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00"/>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89"/>
      </w:tblGrid>
      <w:tr w:rsidR="0053364A" w14:paraId="6ED98D72" w14:textId="77777777" w:rsidTr="0053364A">
        <w:trPr>
          <w:trHeight w:val="2028"/>
        </w:trPr>
        <w:tc>
          <w:tcPr>
            <w:tcW w:w="4689" w:type="dxa"/>
          </w:tcPr>
          <w:p w14:paraId="4B827AB4" w14:textId="73A220F3" w:rsidR="0053364A" w:rsidRDefault="0053364A" w:rsidP="0053364A">
            <w:pPr>
              <w:pStyle w:val="BodyText"/>
              <w:rPr>
                <w:rFonts w:asciiTheme="minorHAnsi" w:hAnsiTheme="minorHAnsi"/>
                <w:sz w:val="22"/>
                <w:szCs w:val="22"/>
              </w:rPr>
            </w:pPr>
          </w:p>
          <w:p w14:paraId="67AA205C" w14:textId="77777777" w:rsidR="0053364A" w:rsidRDefault="0053364A" w:rsidP="0053364A">
            <w:pPr>
              <w:pStyle w:val="BodyText"/>
              <w:rPr>
                <w:rFonts w:asciiTheme="minorHAnsi" w:hAnsiTheme="minorHAnsi"/>
                <w:sz w:val="22"/>
                <w:szCs w:val="22"/>
              </w:rPr>
            </w:pPr>
          </w:p>
          <w:p w14:paraId="04A84DFB" w14:textId="77777777" w:rsidR="0053364A" w:rsidRDefault="0053364A" w:rsidP="0053364A">
            <w:pPr>
              <w:pStyle w:val="BodyText"/>
              <w:rPr>
                <w:rFonts w:asciiTheme="minorHAnsi" w:hAnsiTheme="minorHAnsi"/>
                <w:sz w:val="22"/>
                <w:szCs w:val="22"/>
              </w:rPr>
            </w:pPr>
          </w:p>
          <w:p w14:paraId="47C44085" w14:textId="77777777" w:rsidR="0053364A" w:rsidRDefault="0053364A" w:rsidP="0053364A">
            <w:pPr>
              <w:pStyle w:val="BodyText"/>
              <w:rPr>
                <w:rFonts w:asciiTheme="minorHAnsi" w:hAnsiTheme="minorHAnsi"/>
                <w:sz w:val="22"/>
                <w:szCs w:val="22"/>
              </w:rPr>
            </w:pPr>
          </w:p>
          <w:p w14:paraId="4EEBF9D8" w14:textId="77777777" w:rsidR="0053364A" w:rsidRDefault="0053364A" w:rsidP="0053364A">
            <w:pPr>
              <w:pStyle w:val="BodyText"/>
              <w:rPr>
                <w:rFonts w:asciiTheme="minorHAnsi" w:hAnsiTheme="minorHAnsi"/>
                <w:sz w:val="22"/>
                <w:szCs w:val="22"/>
              </w:rPr>
            </w:pPr>
          </w:p>
          <w:p w14:paraId="4DDCB0E7" w14:textId="77777777" w:rsidR="0053364A" w:rsidRDefault="0053364A" w:rsidP="0053364A">
            <w:pPr>
              <w:pStyle w:val="BodyText"/>
              <w:rPr>
                <w:rFonts w:asciiTheme="minorHAnsi" w:hAnsiTheme="minorHAnsi"/>
                <w:sz w:val="22"/>
                <w:szCs w:val="22"/>
              </w:rPr>
            </w:pPr>
          </w:p>
          <w:p w14:paraId="267B7B2A" w14:textId="77777777" w:rsidR="0053364A" w:rsidRDefault="0053364A" w:rsidP="0053364A">
            <w:pPr>
              <w:pStyle w:val="BodyText"/>
              <w:rPr>
                <w:rFonts w:asciiTheme="minorHAnsi" w:hAnsiTheme="minorHAnsi"/>
                <w:sz w:val="22"/>
                <w:szCs w:val="22"/>
              </w:rPr>
            </w:pPr>
          </w:p>
          <w:p w14:paraId="5A8C4BF3" w14:textId="77102C4D" w:rsidR="0053364A" w:rsidRDefault="0053364A" w:rsidP="0053364A">
            <w:pPr>
              <w:pStyle w:val="BodyText"/>
              <w:rPr>
                <w:rFonts w:asciiTheme="minorHAnsi" w:hAnsiTheme="minorHAnsi"/>
                <w:sz w:val="22"/>
                <w:szCs w:val="22"/>
              </w:rPr>
            </w:pPr>
          </w:p>
        </w:tc>
        <w:tc>
          <w:tcPr>
            <w:tcW w:w="4689" w:type="dxa"/>
          </w:tcPr>
          <w:p w14:paraId="534A9240" w14:textId="229410B5" w:rsidR="0053364A" w:rsidRDefault="0053364A" w:rsidP="0053364A">
            <w:pPr>
              <w:pStyle w:val="BodyText"/>
              <w:jc w:val="center"/>
              <w:rPr>
                <w:rFonts w:asciiTheme="minorHAnsi" w:hAnsiTheme="minorHAnsi"/>
                <w:sz w:val="22"/>
                <w:szCs w:val="22"/>
              </w:rPr>
            </w:pPr>
            <w:r w:rsidRPr="00731B68">
              <w:rPr>
                <w:rFonts w:ascii="Times New Roman" w:eastAsia="Times New Roman" w:hAnsi="Times New Roman" w:cs="Times New Roman"/>
                <w:noProof/>
              </w:rPr>
              <w:drawing>
                <wp:inline distT="0" distB="0" distL="0" distR="0" wp14:anchorId="2551A2B5" wp14:editId="3FE7FEB3">
                  <wp:extent cx="1190625" cy="1190625"/>
                  <wp:effectExtent l="0" t="0" r="9525" b="9525"/>
                  <wp:docPr id="2" name="Picture 2" descr="https://www.ericksonandoppenheimer.com/design/images/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ricksonandoppenheimer.com/design/images/footer-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230" cy="1200230"/>
                          </a:xfrm>
                          <a:prstGeom prst="rect">
                            <a:avLst/>
                          </a:prstGeom>
                          <a:noFill/>
                          <a:ln>
                            <a:noFill/>
                          </a:ln>
                        </pic:spPr>
                      </pic:pic>
                    </a:graphicData>
                  </a:graphic>
                </wp:inline>
              </w:drawing>
            </w:r>
          </w:p>
        </w:tc>
      </w:tr>
      <w:tr w:rsidR="0053364A" w14:paraId="18973C9A" w14:textId="77777777" w:rsidTr="0053364A">
        <w:trPr>
          <w:trHeight w:val="620"/>
        </w:trPr>
        <w:tc>
          <w:tcPr>
            <w:tcW w:w="4689" w:type="dxa"/>
          </w:tcPr>
          <w:p w14:paraId="1BC8D6AF" w14:textId="77777777" w:rsidR="0053364A" w:rsidRPr="005537A5" w:rsidRDefault="0053364A" w:rsidP="0053364A">
            <w:pPr>
              <w:jc w:val="center"/>
              <w:rPr>
                <w:rFonts w:ascii="Palatino Linotype" w:hAnsi="Palatino Linotype"/>
                <w:b/>
                <w:color w:val="00447C"/>
                <w:spacing w:val="60"/>
                <w:sz w:val="18"/>
                <w:szCs w:val="18"/>
              </w:rPr>
            </w:pPr>
            <w:r w:rsidRPr="005537A5">
              <w:rPr>
                <w:rFonts w:ascii="Palatino Linotype" w:hAnsi="Palatino Linotype"/>
                <w:b/>
                <w:color w:val="00447C"/>
                <w:spacing w:val="60"/>
                <w:sz w:val="18"/>
                <w:szCs w:val="18"/>
              </w:rPr>
              <w:t>UNIVERSITY OF ILLINOIS</w:t>
            </w:r>
          </w:p>
          <w:p w14:paraId="02E0B5D8" w14:textId="77777777" w:rsidR="0053364A" w:rsidRPr="0053364A" w:rsidRDefault="0053364A" w:rsidP="0053364A">
            <w:pPr>
              <w:spacing w:line="250" w:lineRule="exact"/>
              <w:jc w:val="center"/>
              <w:rPr>
                <w:rFonts w:ascii="Palatino Linotype" w:hAnsi="Palatino Linotype"/>
                <w:b/>
                <w:spacing w:val="60"/>
                <w:sz w:val="21"/>
              </w:rPr>
            </w:pPr>
            <w:r w:rsidRPr="005537A5">
              <w:rPr>
                <w:rFonts w:ascii="Palatino Linotype" w:hAnsi="Palatino Linotype"/>
                <w:b/>
                <w:color w:val="00447C"/>
                <w:spacing w:val="60"/>
                <w:sz w:val="18"/>
                <w:szCs w:val="18"/>
              </w:rPr>
              <w:t>AT SPRINGFIELD</w:t>
            </w:r>
          </w:p>
          <w:p w14:paraId="2B143358" w14:textId="77777777" w:rsidR="0053364A" w:rsidRDefault="0053364A" w:rsidP="0053364A">
            <w:pPr>
              <w:pStyle w:val="BodyText"/>
              <w:rPr>
                <w:rFonts w:asciiTheme="minorHAnsi" w:hAnsiTheme="minorHAnsi"/>
                <w:sz w:val="22"/>
                <w:szCs w:val="22"/>
              </w:rPr>
            </w:pPr>
          </w:p>
        </w:tc>
        <w:tc>
          <w:tcPr>
            <w:tcW w:w="4689" w:type="dxa"/>
          </w:tcPr>
          <w:p w14:paraId="5CD6EF0D" w14:textId="3C9D9EBD" w:rsidR="0053364A" w:rsidRPr="0053364A" w:rsidRDefault="0053364A" w:rsidP="0053364A">
            <w:pPr>
              <w:pStyle w:val="Heading2"/>
              <w:spacing w:before="255" w:after="255"/>
              <w:jc w:val="center"/>
              <w:rPr>
                <w:rFonts w:ascii="Times New Roman" w:eastAsia="Times New Roman" w:hAnsi="Times New Roman" w:cs="Times New Roman"/>
                <w:b/>
                <w:caps/>
                <w:color w:val="auto"/>
                <w:sz w:val="24"/>
                <w:szCs w:val="24"/>
              </w:rPr>
            </w:pPr>
            <w:r w:rsidRPr="0053364A">
              <w:rPr>
                <w:rFonts w:ascii="Times New Roman" w:eastAsia="Times New Roman" w:hAnsi="Times New Roman" w:cs="Times New Roman"/>
                <w:b/>
                <w:caps/>
                <w:color w:val="auto"/>
                <w:sz w:val="24"/>
                <w:szCs w:val="24"/>
              </w:rPr>
              <w:t>ERICKSON &amp; OPPENHEIMER</w:t>
            </w:r>
            <w:r>
              <w:rPr>
                <w:rFonts w:ascii="Times New Roman" w:eastAsia="Times New Roman" w:hAnsi="Times New Roman" w:cs="Times New Roman"/>
                <w:b/>
                <w:caps/>
                <w:color w:val="auto"/>
                <w:sz w:val="24"/>
                <w:szCs w:val="24"/>
              </w:rPr>
              <w:t>, ltd.</w:t>
            </w:r>
          </w:p>
          <w:p w14:paraId="41028438" w14:textId="77777777" w:rsidR="0053364A" w:rsidRDefault="0053364A" w:rsidP="0053364A">
            <w:pPr>
              <w:pStyle w:val="BodyText"/>
              <w:rPr>
                <w:rFonts w:asciiTheme="minorHAnsi" w:hAnsiTheme="minorHAnsi"/>
                <w:sz w:val="22"/>
                <w:szCs w:val="22"/>
              </w:rPr>
            </w:pPr>
          </w:p>
        </w:tc>
      </w:tr>
    </w:tbl>
    <w:p w14:paraId="785ED21D" w14:textId="2DD709CF" w:rsidR="0053364A" w:rsidRDefault="005537A5" w:rsidP="00A7624D">
      <w:pPr>
        <w:pBdr>
          <w:bottom w:val="single" w:sz="12" w:space="0" w:color="auto"/>
        </w:pBdr>
        <w:rPr>
          <w:rFonts w:ascii="Times New Roman" w:eastAsia="Calibri" w:hAnsi="Times New Roman" w:cs="Times New Roman"/>
          <w:b/>
          <w:noProof/>
          <w:sz w:val="24"/>
          <w:szCs w:val="24"/>
        </w:rPr>
      </w:pPr>
      <w:r w:rsidRPr="00A57BD0">
        <w:rPr>
          <w:rFonts w:ascii="Palatino Linotype" w:hAnsi="Palatino Linotype"/>
          <w:noProof/>
          <w:spacing w:val="60"/>
          <w:sz w:val="27"/>
          <w:szCs w:val="27"/>
        </w:rPr>
        <w:drawing>
          <wp:anchor distT="0" distB="0" distL="0" distR="0" simplePos="0" relativeHeight="251659264" behindDoc="0" locked="0" layoutInCell="1" allowOverlap="1" wp14:anchorId="7CFC94C4" wp14:editId="14BE4A95">
            <wp:simplePos x="0" y="0"/>
            <wp:positionH relativeFrom="page">
              <wp:posOffset>1689100</wp:posOffset>
            </wp:positionH>
            <wp:positionV relativeFrom="page">
              <wp:posOffset>622935</wp:posOffset>
            </wp:positionV>
            <wp:extent cx="1295400" cy="1295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p>
    <w:p w14:paraId="047B6A9F" w14:textId="77777777" w:rsidR="0053364A" w:rsidRDefault="0053364A" w:rsidP="003F6E5B">
      <w:pPr>
        <w:rPr>
          <w:rFonts w:ascii="Times New Roman" w:eastAsia="Calibri" w:hAnsi="Times New Roman" w:cs="Times New Roman"/>
          <w:b/>
          <w:noProof/>
          <w:sz w:val="24"/>
          <w:szCs w:val="24"/>
        </w:rPr>
      </w:pPr>
    </w:p>
    <w:p w14:paraId="68AF988C" w14:textId="77777777" w:rsidR="0053364A" w:rsidRDefault="0053364A" w:rsidP="003F6E5B">
      <w:pPr>
        <w:rPr>
          <w:rFonts w:ascii="Times New Roman" w:eastAsia="Calibri" w:hAnsi="Times New Roman" w:cs="Times New Roman"/>
          <w:b/>
          <w:noProof/>
          <w:sz w:val="24"/>
          <w:szCs w:val="24"/>
        </w:rPr>
      </w:pPr>
    </w:p>
    <w:p w14:paraId="51EEB09E" w14:textId="77777777" w:rsidR="003F6E5B" w:rsidRPr="00931110" w:rsidRDefault="003F6E5B" w:rsidP="003F6E5B">
      <w:pPr>
        <w:rPr>
          <w:rFonts w:ascii="Times New Roman" w:eastAsia="Calibri" w:hAnsi="Times New Roman" w:cs="Times New Roman"/>
          <w:b/>
          <w:sz w:val="24"/>
          <w:szCs w:val="24"/>
        </w:rPr>
      </w:pPr>
      <w:r w:rsidRPr="00931110">
        <w:rPr>
          <w:rFonts w:ascii="Times New Roman" w:eastAsia="Calibri" w:hAnsi="Times New Roman" w:cs="Times New Roman"/>
          <w:b/>
          <w:noProof/>
          <w:sz w:val="24"/>
          <w:szCs w:val="24"/>
        </w:rPr>
        <w:t>FOR IMMEDIATE RELEASE</w:t>
      </w:r>
    </w:p>
    <w:p w14:paraId="4CFA804E" w14:textId="59558417" w:rsidR="003F6E5B" w:rsidRPr="00931110" w:rsidRDefault="003F6E5B" w:rsidP="003F6E5B">
      <w:pPr>
        <w:jc w:val="right"/>
        <w:rPr>
          <w:rFonts w:ascii="Times New Roman" w:eastAsia="Calibri" w:hAnsi="Times New Roman" w:cs="Times New Roman"/>
          <w:sz w:val="24"/>
          <w:szCs w:val="24"/>
        </w:rPr>
      </w:pPr>
      <w:r w:rsidRPr="00931110">
        <w:rPr>
          <w:rFonts w:ascii="Times New Roman" w:eastAsia="Calibri" w:hAnsi="Times New Roman" w:cs="Times New Roman"/>
          <w:sz w:val="24"/>
          <w:szCs w:val="24"/>
        </w:rPr>
        <w:t xml:space="preserve">Date: </w:t>
      </w:r>
      <w:r w:rsidR="0021716B">
        <w:rPr>
          <w:rFonts w:ascii="Times New Roman" w:eastAsia="Calibri" w:hAnsi="Times New Roman" w:cs="Times New Roman"/>
          <w:sz w:val="24"/>
          <w:szCs w:val="24"/>
        </w:rPr>
        <w:t>June 2</w:t>
      </w:r>
      <w:r w:rsidR="00E74FEB">
        <w:rPr>
          <w:rFonts w:ascii="Times New Roman" w:eastAsia="Calibri" w:hAnsi="Times New Roman" w:cs="Times New Roman"/>
          <w:sz w:val="24"/>
          <w:szCs w:val="24"/>
        </w:rPr>
        <w:t>3</w:t>
      </w:r>
      <w:r w:rsidR="0021716B">
        <w:rPr>
          <w:rFonts w:ascii="Times New Roman" w:eastAsia="Calibri" w:hAnsi="Times New Roman" w:cs="Times New Roman"/>
          <w:sz w:val="24"/>
          <w:szCs w:val="24"/>
        </w:rPr>
        <w:t>, 2020</w:t>
      </w:r>
    </w:p>
    <w:p w14:paraId="00087429" w14:textId="0BCC4BFA" w:rsidR="00900C6C" w:rsidRDefault="003F6E5B" w:rsidP="00900C6C">
      <w:pPr>
        <w:jc w:val="right"/>
        <w:rPr>
          <w:rFonts w:ascii="Times New Roman" w:eastAsia="Calibri" w:hAnsi="Times New Roman" w:cs="Times New Roman"/>
          <w:color w:val="000000"/>
          <w:sz w:val="24"/>
          <w:szCs w:val="24"/>
          <w:lang w:val="en"/>
        </w:rPr>
      </w:pPr>
      <w:r w:rsidRPr="00931110">
        <w:rPr>
          <w:rFonts w:ascii="Times New Roman" w:eastAsia="Calibri" w:hAnsi="Times New Roman" w:cs="Times New Roman"/>
          <w:color w:val="000000"/>
          <w:sz w:val="24"/>
          <w:szCs w:val="24"/>
          <w:lang w:val="en"/>
        </w:rPr>
        <w:t xml:space="preserve">Contact: Lauren Kaeseberg, </w:t>
      </w:r>
      <w:r w:rsidR="00915A6C">
        <w:rPr>
          <w:rFonts w:ascii="Times New Roman" w:eastAsia="Calibri" w:hAnsi="Times New Roman" w:cs="Times New Roman"/>
          <w:color w:val="000000"/>
          <w:sz w:val="24"/>
          <w:szCs w:val="24"/>
          <w:lang w:val="en"/>
        </w:rPr>
        <w:t>(</w:t>
      </w:r>
      <w:r w:rsidRPr="00931110">
        <w:rPr>
          <w:rFonts w:ascii="Times New Roman" w:eastAsia="Calibri" w:hAnsi="Times New Roman" w:cs="Times New Roman"/>
          <w:color w:val="000000"/>
          <w:sz w:val="24"/>
          <w:szCs w:val="24"/>
          <w:lang w:val="en"/>
        </w:rPr>
        <w:t>773</w:t>
      </w:r>
      <w:r w:rsidR="00915A6C">
        <w:rPr>
          <w:rFonts w:ascii="Times New Roman" w:eastAsia="Calibri" w:hAnsi="Times New Roman" w:cs="Times New Roman"/>
          <w:color w:val="000000"/>
          <w:sz w:val="24"/>
          <w:szCs w:val="24"/>
          <w:lang w:val="en"/>
        </w:rPr>
        <w:t xml:space="preserve">) </w:t>
      </w:r>
      <w:r w:rsidRPr="00931110">
        <w:rPr>
          <w:rFonts w:ascii="Times New Roman" w:eastAsia="Calibri" w:hAnsi="Times New Roman" w:cs="Times New Roman"/>
          <w:color w:val="000000"/>
          <w:sz w:val="24"/>
          <w:szCs w:val="24"/>
          <w:lang w:val="en"/>
        </w:rPr>
        <w:t>517-0622</w:t>
      </w:r>
      <w:r w:rsidR="00900C6C">
        <w:rPr>
          <w:rFonts w:ascii="Times New Roman" w:eastAsia="Calibri" w:hAnsi="Times New Roman" w:cs="Times New Roman"/>
          <w:color w:val="000000"/>
          <w:sz w:val="24"/>
          <w:szCs w:val="24"/>
          <w:lang w:val="en"/>
        </w:rPr>
        <w:t xml:space="preserve"> (text or calls) </w:t>
      </w:r>
    </w:p>
    <w:p w14:paraId="4119012F" w14:textId="021DEDBB" w:rsidR="003F6E5B" w:rsidRDefault="00900C6C" w:rsidP="00900C6C">
      <w:pPr>
        <w:jc w:val="right"/>
        <w:rPr>
          <w:rFonts w:ascii="Times New Roman" w:eastAsia="Calibri" w:hAnsi="Times New Roman" w:cs="Times New Roman"/>
          <w:color w:val="000000"/>
          <w:sz w:val="24"/>
          <w:szCs w:val="24"/>
          <w:lang w:val="en"/>
        </w:rPr>
      </w:pPr>
      <w:r>
        <w:rPr>
          <w:rFonts w:ascii="Times New Roman" w:eastAsia="Calibri" w:hAnsi="Times New Roman" w:cs="Times New Roman"/>
          <w:color w:val="000000"/>
          <w:sz w:val="24"/>
          <w:szCs w:val="24"/>
          <w:lang w:val="en"/>
        </w:rPr>
        <w:t xml:space="preserve">or </w:t>
      </w:r>
      <w:r w:rsidR="0021716B" w:rsidRPr="007672A9">
        <w:rPr>
          <w:rFonts w:ascii="Times New Roman" w:eastAsia="Calibri" w:hAnsi="Times New Roman" w:cs="Times New Roman"/>
          <w:color w:val="000000"/>
          <w:sz w:val="24"/>
          <w:szCs w:val="24"/>
          <w:lang w:val="en"/>
        </w:rPr>
        <w:t xml:space="preserve">Michael Oppenheimer </w:t>
      </w:r>
      <w:r w:rsidR="003470E2">
        <w:rPr>
          <w:rFonts w:ascii="Times New Roman" w:eastAsia="Calibri" w:hAnsi="Times New Roman" w:cs="Times New Roman"/>
          <w:color w:val="000000"/>
          <w:sz w:val="24"/>
          <w:szCs w:val="24"/>
          <w:lang w:val="en"/>
        </w:rPr>
        <w:t>(</w:t>
      </w:r>
      <w:r w:rsidR="00347669" w:rsidRPr="007672A9">
        <w:rPr>
          <w:rFonts w:ascii="Times New Roman" w:eastAsia="Calibri" w:hAnsi="Times New Roman" w:cs="Times New Roman"/>
          <w:color w:val="000000"/>
          <w:sz w:val="24"/>
          <w:szCs w:val="24"/>
          <w:lang w:val="en"/>
        </w:rPr>
        <w:t>312</w:t>
      </w:r>
      <w:r w:rsidR="003470E2">
        <w:rPr>
          <w:rFonts w:ascii="Times New Roman" w:eastAsia="Calibri" w:hAnsi="Times New Roman" w:cs="Times New Roman"/>
          <w:color w:val="000000"/>
          <w:sz w:val="24"/>
          <w:szCs w:val="24"/>
          <w:lang w:val="en"/>
        </w:rPr>
        <w:t xml:space="preserve">) </w:t>
      </w:r>
      <w:r w:rsidR="00347669" w:rsidRPr="007672A9">
        <w:rPr>
          <w:rFonts w:ascii="Times New Roman" w:eastAsia="Calibri" w:hAnsi="Times New Roman" w:cs="Times New Roman"/>
          <w:color w:val="000000"/>
          <w:sz w:val="24"/>
          <w:szCs w:val="24"/>
          <w:lang w:val="en"/>
        </w:rPr>
        <w:t>343-0716</w:t>
      </w:r>
      <w:r w:rsidR="0021716B" w:rsidRPr="007672A9">
        <w:rPr>
          <w:rFonts w:ascii="Times New Roman" w:eastAsia="Calibri" w:hAnsi="Times New Roman" w:cs="Times New Roman"/>
          <w:color w:val="000000"/>
          <w:sz w:val="24"/>
          <w:szCs w:val="24"/>
          <w:lang w:val="en"/>
        </w:rPr>
        <w:t xml:space="preserve"> </w:t>
      </w:r>
      <w:r w:rsidR="00504F96" w:rsidRPr="007672A9">
        <w:rPr>
          <w:rFonts w:ascii="Times New Roman" w:eastAsia="Calibri" w:hAnsi="Times New Roman" w:cs="Times New Roman"/>
          <w:color w:val="000000"/>
          <w:sz w:val="24"/>
          <w:szCs w:val="24"/>
          <w:lang w:val="en"/>
        </w:rPr>
        <w:t>(text or calls)</w:t>
      </w:r>
    </w:p>
    <w:p w14:paraId="768D1B13" w14:textId="77777777" w:rsidR="00504F96" w:rsidRPr="00931110" w:rsidRDefault="00504F96" w:rsidP="00900C6C">
      <w:pPr>
        <w:jc w:val="right"/>
        <w:rPr>
          <w:rFonts w:ascii="Times New Roman" w:eastAsia="Calibri" w:hAnsi="Times New Roman" w:cs="Times New Roman"/>
          <w:color w:val="000000"/>
          <w:sz w:val="24"/>
          <w:szCs w:val="24"/>
          <w:lang w:val="en"/>
        </w:rPr>
      </w:pPr>
    </w:p>
    <w:p w14:paraId="2235A73D" w14:textId="4A3492FE" w:rsidR="004C76BE" w:rsidRDefault="0053364A" w:rsidP="00936825">
      <w:pPr>
        <w:widowControl/>
        <w:autoSpaceDE/>
        <w:autoSpaceDN/>
        <w:jc w:val="center"/>
        <w:rPr>
          <w:rFonts w:ascii="Times New Roman" w:eastAsia="Calibri" w:hAnsi="Times New Roman" w:cs="Times New Roman"/>
          <w:b/>
          <w:sz w:val="32"/>
          <w:szCs w:val="24"/>
        </w:rPr>
      </w:pPr>
      <w:r>
        <w:rPr>
          <w:rFonts w:ascii="Times New Roman" w:eastAsia="Calibri" w:hAnsi="Times New Roman" w:cs="Times New Roman"/>
          <w:b/>
          <w:sz w:val="32"/>
          <w:szCs w:val="24"/>
        </w:rPr>
        <w:t xml:space="preserve">Innocent </w:t>
      </w:r>
      <w:r w:rsidR="00B96DEA">
        <w:rPr>
          <w:rFonts w:ascii="Times New Roman" w:eastAsia="Calibri" w:hAnsi="Times New Roman" w:cs="Times New Roman"/>
          <w:b/>
          <w:sz w:val="32"/>
          <w:szCs w:val="24"/>
        </w:rPr>
        <w:t>m</w:t>
      </w:r>
      <w:r>
        <w:rPr>
          <w:rFonts w:ascii="Times New Roman" w:eastAsia="Calibri" w:hAnsi="Times New Roman" w:cs="Times New Roman"/>
          <w:b/>
          <w:sz w:val="32"/>
          <w:szCs w:val="24"/>
        </w:rPr>
        <w:t xml:space="preserve">an </w:t>
      </w:r>
      <w:r w:rsidR="00083423">
        <w:rPr>
          <w:rFonts w:ascii="Times New Roman" w:eastAsia="Calibri" w:hAnsi="Times New Roman" w:cs="Times New Roman"/>
          <w:b/>
          <w:sz w:val="32"/>
          <w:szCs w:val="24"/>
        </w:rPr>
        <w:t xml:space="preserve">to be </w:t>
      </w:r>
      <w:r w:rsidR="00B96DEA">
        <w:rPr>
          <w:rFonts w:ascii="Times New Roman" w:eastAsia="Calibri" w:hAnsi="Times New Roman" w:cs="Times New Roman"/>
          <w:b/>
          <w:sz w:val="32"/>
          <w:szCs w:val="24"/>
        </w:rPr>
        <w:t>r</w:t>
      </w:r>
      <w:r>
        <w:rPr>
          <w:rFonts w:ascii="Times New Roman" w:eastAsia="Calibri" w:hAnsi="Times New Roman" w:cs="Times New Roman"/>
          <w:b/>
          <w:sz w:val="32"/>
          <w:szCs w:val="24"/>
        </w:rPr>
        <w:t xml:space="preserve">eleased </w:t>
      </w:r>
      <w:r w:rsidR="005D0216">
        <w:rPr>
          <w:rFonts w:ascii="Times New Roman" w:eastAsia="Calibri" w:hAnsi="Times New Roman" w:cs="Times New Roman"/>
          <w:b/>
          <w:sz w:val="32"/>
          <w:szCs w:val="24"/>
        </w:rPr>
        <w:t>from</w:t>
      </w:r>
      <w:r>
        <w:rPr>
          <w:rFonts w:ascii="Times New Roman" w:eastAsia="Calibri" w:hAnsi="Times New Roman" w:cs="Times New Roman"/>
          <w:b/>
          <w:sz w:val="32"/>
          <w:szCs w:val="24"/>
        </w:rPr>
        <w:t xml:space="preserve"> </w:t>
      </w:r>
      <w:r w:rsidR="00B96DEA">
        <w:rPr>
          <w:rFonts w:ascii="Times New Roman" w:eastAsia="Calibri" w:hAnsi="Times New Roman" w:cs="Times New Roman"/>
          <w:b/>
          <w:sz w:val="32"/>
          <w:szCs w:val="24"/>
        </w:rPr>
        <w:t>p</w:t>
      </w:r>
      <w:r>
        <w:rPr>
          <w:rFonts w:ascii="Times New Roman" w:eastAsia="Calibri" w:hAnsi="Times New Roman" w:cs="Times New Roman"/>
          <w:b/>
          <w:sz w:val="32"/>
          <w:szCs w:val="24"/>
        </w:rPr>
        <w:t xml:space="preserve">rison </w:t>
      </w:r>
      <w:r w:rsidR="00083423">
        <w:rPr>
          <w:rFonts w:ascii="Times New Roman" w:eastAsia="Calibri" w:hAnsi="Times New Roman" w:cs="Times New Roman"/>
          <w:b/>
          <w:sz w:val="32"/>
          <w:szCs w:val="24"/>
        </w:rPr>
        <w:t xml:space="preserve">today, </w:t>
      </w:r>
      <w:r>
        <w:rPr>
          <w:rFonts w:ascii="Times New Roman" w:eastAsia="Calibri" w:hAnsi="Times New Roman" w:cs="Times New Roman"/>
          <w:b/>
          <w:sz w:val="32"/>
          <w:szCs w:val="24"/>
        </w:rPr>
        <w:t xml:space="preserve">13 </w:t>
      </w:r>
      <w:r w:rsidR="00B96DEA">
        <w:rPr>
          <w:rFonts w:ascii="Times New Roman" w:eastAsia="Calibri" w:hAnsi="Times New Roman" w:cs="Times New Roman"/>
          <w:b/>
          <w:sz w:val="32"/>
          <w:szCs w:val="24"/>
        </w:rPr>
        <w:t>y</w:t>
      </w:r>
      <w:r>
        <w:rPr>
          <w:rFonts w:ascii="Times New Roman" w:eastAsia="Calibri" w:hAnsi="Times New Roman" w:cs="Times New Roman"/>
          <w:b/>
          <w:sz w:val="32"/>
          <w:szCs w:val="24"/>
        </w:rPr>
        <w:t xml:space="preserve">ears </w:t>
      </w:r>
      <w:r w:rsidR="00B96DEA">
        <w:rPr>
          <w:rFonts w:ascii="Times New Roman" w:eastAsia="Calibri" w:hAnsi="Times New Roman" w:cs="Times New Roman"/>
          <w:b/>
          <w:sz w:val="32"/>
          <w:szCs w:val="24"/>
        </w:rPr>
        <w:t>a</w:t>
      </w:r>
      <w:r>
        <w:rPr>
          <w:rFonts w:ascii="Times New Roman" w:eastAsia="Calibri" w:hAnsi="Times New Roman" w:cs="Times New Roman"/>
          <w:b/>
          <w:sz w:val="32"/>
          <w:szCs w:val="24"/>
        </w:rPr>
        <w:t xml:space="preserve">fter </w:t>
      </w:r>
    </w:p>
    <w:p w14:paraId="774F4189" w14:textId="220DF4AE" w:rsidR="003F6E5B" w:rsidRPr="00931110" w:rsidRDefault="00B96DEA" w:rsidP="00936825">
      <w:pPr>
        <w:widowControl/>
        <w:autoSpaceDE/>
        <w:autoSpaceDN/>
        <w:jc w:val="center"/>
        <w:rPr>
          <w:rFonts w:ascii="Times New Roman" w:eastAsia="Calibri" w:hAnsi="Times New Roman" w:cs="Times New Roman"/>
          <w:b/>
          <w:sz w:val="32"/>
          <w:szCs w:val="24"/>
        </w:rPr>
      </w:pPr>
      <w:r>
        <w:rPr>
          <w:rFonts w:ascii="Times New Roman" w:eastAsia="Calibri" w:hAnsi="Times New Roman" w:cs="Times New Roman"/>
          <w:b/>
          <w:sz w:val="32"/>
          <w:szCs w:val="24"/>
        </w:rPr>
        <w:t>w</w:t>
      </w:r>
      <w:r w:rsidR="0053364A">
        <w:rPr>
          <w:rFonts w:ascii="Times New Roman" w:eastAsia="Calibri" w:hAnsi="Times New Roman" w:cs="Times New Roman"/>
          <w:b/>
          <w:sz w:val="32"/>
          <w:szCs w:val="24"/>
        </w:rPr>
        <w:t xml:space="preserve">rongful </w:t>
      </w:r>
      <w:r>
        <w:rPr>
          <w:rFonts w:ascii="Times New Roman" w:eastAsia="Calibri" w:hAnsi="Times New Roman" w:cs="Times New Roman"/>
          <w:b/>
          <w:sz w:val="32"/>
          <w:szCs w:val="24"/>
        </w:rPr>
        <w:t>c</w:t>
      </w:r>
      <w:r w:rsidR="0053364A">
        <w:rPr>
          <w:rFonts w:ascii="Times New Roman" w:eastAsia="Calibri" w:hAnsi="Times New Roman" w:cs="Times New Roman"/>
          <w:b/>
          <w:sz w:val="32"/>
          <w:szCs w:val="24"/>
        </w:rPr>
        <w:t xml:space="preserve">onviction for </w:t>
      </w:r>
      <w:r>
        <w:rPr>
          <w:rFonts w:ascii="Times New Roman" w:eastAsia="Calibri" w:hAnsi="Times New Roman" w:cs="Times New Roman"/>
          <w:b/>
          <w:sz w:val="32"/>
          <w:szCs w:val="24"/>
        </w:rPr>
        <w:t>m</w:t>
      </w:r>
      <w:r w:rsidR="0053364A">
        <w:rPr>
          <w:rFonts w:ascii="Times New Roman" w:eastAsia="Calibri" w:hAnsi="Times New Roman" w:cs="Times New Roman"/>
          <w:b/>
          <w:sz w:val="32"/>
          <w:szCs w:val="24"/>
        </w:rPr>
        <w:t xml:space="preserve">urder of </w:t>
      </w:r>
      <w:r>
        <w:rPr>
          <w:rFonts w:ascii="Times New Roman" w:eastAsia="Calibri" w:hAnsi="Times New Roman" w:cs="Times New Roman"/>
          <w:b/>
          <w:sz w:val="32"/>
          <w:szCs w:val="24"/>
        </w:rPr>
        <w:t>h</w:t>
      </w:r>
      <w:r w:rsidR="0053364A">
        <w:rPr>
          <w:rFonts w:ascii="Times New Roman" w:eastAsia="Calibri" w:hAnsi="Times New Roman" w:cs="Times New Roman"/>
          <w:b/>
          <w:sz w:val="32"/>
          <w:szCs w:val="24"/>
        </w:rPr>
        <w:t xml:space="preserve">is </w:t>
      </w:r>
      <w:r>
        <w:rPr>
          <w:rFonts w:ascii="Times New Roman" w:eastAsia="Calibri" w:hAnsi="Times New Roman" w:cs="Times New Roman"/>
          <w:b/>
          <w:sz w:val="32"/>
          <w:szCs w:val="24"/>
        </w:rPr>
        <w:t>i</w:t>
      </w:r>
      <w:r w:rsidR="0053364A">
        <w:rPr>
          <w:rFonts w:ascii="Times New Roman" w:eastAsia="Calibri" w:hAnsi="Times New Roman" w:cs="Times New Roman"/>
          <w:b/>
          <w:sz w:val="32"/>
          <w:szCs w:val="24"/>
        </w:rPr>
        <w:t xml:space="preserve">nfant </w:t>
      </w:r>
      <w:r>
        <w:rPr>
          <w:rFonts w:ascii="Times New Roman" w:eastAsia="Calibri" w:hAnsi="Times New Roman" w:cs="Times New Roman"/>
          <w:b/>
          <w:sz w:val="32"/>
          <w:szCs w:val="24"/>
        </w:rPr>
        <w:t>s</w:t>
      </w:r>
      <w:r w:rsidR="0053364A">
        <w:rPr>
          <w:rFonts w:ascii="Times New Roman" w:eastAsia="Calibri" w:hAnsi="Times New Roman" w:cs="Times New Roman"/>
          <w:b/>
          <w:sz w:val="32"/>
          <w:szCs w:val="24"/>
        </w:rPr>
        <w:t>on</w:t>
      </w:r>
      <w:r w:rsidR="00936825" w:rsidRPr="00931110">
        <w:rPr>
          <w:rFonts w:ascii="Times New Roman" w:eastAsia="Calibri" w:hAnsi="Times New Roman" w:cs="Times New Roman"/>
          <w:b/>
          <w:sz w:val="32"/>
          <w:szCs w:val="24"/>
        </w:rPr>
        <w:t xml:space="preserve"> </w:t>
      </w:r>
    </w:p>
    <w:p w14:paraId="36922054" w14:textId="3A9ADC0A" w:rsidR="003F6E5B" w:rsidRPr="00931110" w:rsidRDefault="0021716B" w:rsidP="0021716B">
      <w:pPr>
        <w:tabs>
          <w:tab w:val="left" w:pos="2985"/>
        </w:tabs>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5CF0CDDD" w14:textId="678717C5" w:rsidR="0021716B" w:rsidRDefault="0021716B" w:rsidP="00AF32FA">
      <w:pPr>
        <w:spacing w:line="283" w:lineRule="auto"/>
        <w:ind w:firstLine="720"/>
        <w:rPr>
          <w:rFonts w:ascii="Times New Roman" w:eastAsia="Calibri" w:hAnsi="Times New Roman" w:cs="Times New Roman"/>
          <w:sz w:val="24"/>
          <w:szCs w:val="24"/>
        </w:rPr>
      </w:pPr>
      <w:r>
        <w:rPr>
          <w:rFonts w:ascii="Times New Roman" w:eastAsia="Times New Roman" w:hAnsi="Times New Roman" w:cs="Times New Roman"/>
          <w:color w:val="212121"/>
          <w:sz w:val="24"/>
          <w:szCs w:val="24"/>
        </w:rPr>
        <w:t xml:space="preserve">SPRINGFIELD </w:t>
      </w:r>
      <w:r w:rsidR="00734050" w:rsidRPr="00931110">
        <w:rPr>
          <w:rFonts w:ascii="Times New Roman" w:eastAsia="Times New Roman" w:hAnsi="Times New Roman" w:cs="Times New Roman"/>
          <w:color w:val="212121"/>
          <w:sz w:val="24"/>
          <w:szCs w:val="24"/>
        </w:rPr>
        <w:t xml:space="preserve">– </w:t>
      </w:r>
      <w:r w:rsidR="00B4759E">
        <w:rPr>
          <w:rFonts w:ascii="Times New Roman" w:eastAsia="Calibri" w:hAnsi="Times New Roman" w:cs="Times New Roman"/>
          <w:sz w:val="24"/>
          <w:szCs w:val="24"/>
        </w:rPr>
        <w:t xml:space="preserve">A Rock Island County man’s 2008 murder conviction was vacated and he </w:t>
      </w:r>
      <w:r w:rsidR="00083423">
        <w:rPr>
          <w:rFonts w:ascii="Times New Roman" w:eastAsia="Calibri" w:hAnsi="Times New Roman" w:cs="Times New Roman"/>
          <w:sz w:val="24"/>
          <w:szCs w:val="24"/>
        </w:rPr>
        <w:t>will walk</w:t>
      </w:r>
      <w:bookmarkStart w:id="0" w:name="_GoBack"/>
      <w:bookmarkEnd w:id="0"/>
      <w:r w:rsidR="00B4759E" w:rsidRPr="00D06551">
        <w:rPr>
          <w:rFonts w:ascii="Times New Roman" w:eastAsia="Calibri" w:hAnsi="Times New Roman" w:cs="Times New Roman"/>
          <w:sz w:val="24"/>
          <w:szCs w:val="24"/>
        </w:rPr>
        <w:t xml:space="preserve"> free from </w:t>
      </w:r>
      <w:r w:rsidR="00B4759E">
        <w:rPr>
          <w:rFonts w:ascii="Times New Roman" w:eastAsia="Calibri" w:hAnsi="Times New Roman" w:cs="Times New Roman"/>
          <w:sz w:val="24"/>
          <w:szCs w:val="24"/>
        </w:rPr>
        <w:t>Menard Correctional Center</w:t>
      </w:r>
      <w:r>
        <w:rPr>
          <w:rFonts w:ascii="Times New Roman" w:eastAsia="Calibri" w:hAnsi="Times New Roman" w:cs="Times New Roman"/>
          <w:sz w:val="24"/>
          <w:szCs w:val="24"/>
        </w:rPr>
        <w:t xml:space="preserve"> today </w:t>
      </w:r>
      <w:r w:rsidR="00B22A43">
        <w:rPr>
          <w:rFonts w:ascii="Times New Roman" w:eastAsia="Calibri" w:hAnsi="Times New Roman" w:cs="Times New Roman"/>
          <w:sz w:val="24"/>
          <w:szCs w:val="24"/>
        </w:rPr>
        <w:t>due</w:t>
      </w:r>
      <w:r>
        <w:rPr>
          <w:rFonts w:ascii="Times New Roman" w:eastAsia="Calibri" w:hAnsi="Times New Roman" w:cs="Times New Roman"/>
          <w:sz w:val="24"/>
          <w:szCs w:val="24"/>
        </w:rPr>
        <w:t xml:space="preserve"> to </w:t>
      </w:r>
      <w:r w:rsidRPr="00D06551">
        <w:rPr>
          <w:rFonts w:ascii="Times New Roman" w:eastAsia="Calibri" w:hAnsi="Times New Roman" w:cs="Times New Roman"/>
          <w:sz w:val="24"/>
          <w:szCs w:val="24"/>
        </w:rPr>
        <w:t>the efforts of the Illinois Innocence Project (IIP) at the University of Illinois Springfield</w:t>
      </w:r>
      <w:r>
        <w:rPr>
          <w:rFonts w:ascii="Times New Roman" w:eastAsia="Calibri" w:hAnsi="Times New Roman" w:cs="Times New Roman"/>
          <w:sz w:val="24"/>
          <w:szCs w:val="24"/>
        </w:rPr>
        <w:t xml:space="preserve"> and attorneys of Erickson </w:t>
      </w:r>
      <w:r w:rsidR="00347669">
        <w:rPr>
          <w:rFonts w:ascii="Times New Roman" w:eastAsia="Calibri" w:hAnsi="Times New Roman" w:cs="Times New Roman"/>
          <w:sz w:val="24"/>
          <w:szCs w:val="24"/>
        </w:rPr>
        <w:t>&amp;</w:t>
      </w:r>
      <w:r>
        <w:rPr>
          <w:rFonts w:ascii="Times New Roman" w:eastAsia="Calibri" w:hAnsi="Times New Roman" w:cs="Times New Roman"/>
          <w:sz w:val="24"/>
          <w:szCs w:val="24"/>
        </w:rPr>
        <w:t xml:space="preserve"> Oppenheimer</w:t>
      </w:r>
      <w:r w:rsidR="00347669">
        <w:rPr>
          <w:rFonts w:ascii="Times New Roman" w:eastAsia="Calibri" w:hAnsi="Times New Roman" w:cs="Times New Roman"/>
          <w:sz w:val="24"/>
          <w:szCs w:val="24"/>
        </w:rPr>
        <w:t>, Ltd.</w:t>
      </w:r>
      <w:r w:rsidR="005537A5">
        <w:rPr>
          <w:rFonts w:ascii="Times New Roman" w:eastAsia="Calibri" w:hAnsi="Times New Roman" w:cs="Times New Roman"/>
          <w:sz w:val="24"/>
          <w:szCs w:val="24"/>
        </w:rPr>
        <w:t xml:space="preserve"> (EO)</w:t>
      </w:r>
      <w:r>
        <w:rPr>
          <w:rFonts w:ascii="Times New Roman" w:eastAsia="Calibri" w:hAnsi="Times New Roman" w:cs="Times New Roman"/>
          <w:sz w:val="24"/>
          <w:szCs w:val="24"/>
        </w:rPr>
        <w:t xml:space="preserve"> in Chicago</w:t>
      </w:r>
      <w:r w:rsidRPr="00D06551">
        <w:rPr>
          <w:rFonts w:ascii="Times New Roman" w:eastAsia="Calibri" w:hAnsi="Times New Roman" w:cs="Times New Roman"/>
          <w:sz w:val="24"/>
          <w:szCs w:val="24"/>
        </w:rPr>
        <w:t>.</w:t>
      </w:r>
      <w:r>
        <w:rPr>
          <w:rFonts w:ascii="Times New Roman" w:eastAsia="Calibri" w:hAnsi="Times New Roman" w:cs="Times New Roman"/>
          <w:sz w:val="24"/>
          <w:szCs w:val="24"/>
        </w:rPr>
        <w:t xml:space="preserve"> N</w:t>
      </w:r>
      <w:r w:rsidRPr="00D06551">
        <w:rPr>
          <w:rFonts w:ascii="Times New Roman" w:eastAsia="Calibri" w:hAnsi="Times New Roman" w:cs="Times New Roman"/>
          <w:sz w:val="24"/>
          <w:szCs w:val="24"/>
        </w:rPr>
        <w:t xml:space="preserve">ewly discovered evidence </w:t>
      </w:r>
      <w:r>
        <w:rPr>
          <w:rFonts w:ascii="Times New Roman" w:eastAsia="Calibri" w:hAnsi="Times New Roman" w:cs="Times New Roman"/>
          <w:sz w:val="24"/>
          <w:szCs w:val="24"/>
        </w:rPr>
        <w:t xml:space="preserve">proves that Nathaniel Onsrud </w:t>
      </w:r>
      <w:r w:rsidR="00505357">
        <w:rPr>
          <w:rFonts w:ascii="Times New Roman" w:eastAsia="Calibri" w:hAnsi="Times New Roman" w:cs="Times New Roman"/>
          <w:sz w:val="24"/>
          <w:szCs w:val="24"/>
        </w:rPr>
        <w:t>was not responsible for the death of his</w:t>
      </w:r>
      <w:r>
        <w:rPr>
          <w:rFonts w:ascii="Times New Roman" w:eastAsia="Calibri" w:hAnsi="Times New Roman" w:cs="Times New Roman"/>
          <w:sz w:val="24"/>
          <w:szCs w:val="24"/>
        </w:rPr>
        <w:t xml:space="preserve"> infant son. </w:t>
      </w:r>
    </w:p>
    <w:p w14:paraId="27E36AC0" w14:textId="37948231" w:rsidR="0021716B" w:rsidRPr="00C77010" w:rsidRDefault="0053364A" w:rsidP="00AF32FA">
      <w:pPr>
        <w:shd w:val="clear" w:color="auto" w:fill="FFFFFF"/>
        <w:spacing w:line="283"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Onsrud’s conviction was vacated after it was discovered that exculpatory documents</w:t>
      </w:r>
      <w:r w:rsidR="00B22A43">
        <w:rPr>
          <w:rFonts w:ascii="Times New Roman" w:eastAsia="Calibri" w:hAnsi="Times New Roman" w:cs="Times New Roman"/>
          <w:sz w:val="24"/>
          <w:szCs w:val="24"/>
        </w:rPr>
        <w:t xml:space="preserve"> were not disclosed to defense counsel that provided additional evidence that Onsrud is innocent. The Rock Island County </w:t>
      </w:r>
      <w:r w:rsidR="00A231E1">
        <w:rPr>
          <w:rFonts w:ascii="Times New Roman" w:eastAsia="Calibri" w:hAnsi="Times New Roman" w:cs="Times New Roman"/>
          <w:sz w:val="24"/>
          <w:szCs w:val="24"/>
        </w:rPr>
        <w:t>State’s Attorney</w:t>
      </w:r>
      <w:r w:rsidR="00B22A43">
        <w:rPr>
          <w:rFonts w:ascii="Times New Roman" w:eastAsia="Calibri" w:hAnsi="Times New Roman" w:cs="Times New Roman"/>
          <w:sz w:val="24"/>
          <w:szCs w:val="24"/>
        </w:rPr>
        <w:t>’s Office</w:t>
      </w:r>
      <w:r w:rsidR="00A231E1">
        <w:rPr>
          <w:rFonts w:ascii="Times New Roman" w:eastAsia="Calibri" w:hAnsi="Times New Roman" w:cs="Times New Roman"/>
          <w:sz w:val="24"/>
          <w:szCs w:val="24"/>
        </w:rPr>
        <w:t xml:space="preserve"> supported</w:t>
      </w:r>
      <w:r w:rsidR="00A231E1" w:rsidRPr="00C77010">
        <w:rPr>
          <w:rFonts w:ascii="Times New Roman" w:eastAsia="Calibri" w:hAnsi="Times New Roman" w:cs="Times New Roman"/>
          <w:sz w:val="24"/>
          <w:szCs w:val="24"/>
        </w:rPr>
        <w:t xml:space="preserve"> </w:t>
      </w:r>
      <w:r w:rsidR="00E856EC">
        <w:rPr>
          <w:rFonts w:ascii="Times New Roman" w:eastAsia="Calibri" w:hAnsi="Times New Roman" w:cs="Times New Roman"/>
          <w:sz w:val="24"/>
          <w:szCs w:val="24"/>
        </w:rPr>
        <w:t xml:space="preserve">the </w:t>
      </w:r>
      <w:r w:rsidR="00A231E1" w:rsidRPr="00C77010">
        <w:rPr>
          <w:rFonts w:ascii="Times New Roman" w:eastAsia="Calibri" w:hAnsi="Times New Roman" w:cs="Times New Roman"/>
          <w:sz w:val="24"/>
          <w:szCs w:val="24"/>
        </w:rPr>
        <w:t>request</w:t>
      </w:r>
      <w:r w:rsidR="00E856EC">
        <w:rPr>
          <w:rFonts w:ascii="Times New Roman" w:eastAsia="Calibri" w:hAnsi="Times New Roman" w:cs="Times New Roman"/>
          <w:sz w:val="24"/>
          <w:szCs w:val="24"/>
        </w:rPr>
        <w:t xml:space="preserve"> of IIP and EO</w:t>
      </w:r>
      <w:r w:rsidR="00A231E1" w:rsidRPr="00C77010">
        <w:rPr>
          <w:rFonts w:ascii="Times New Roman" w:eastAsia="Calibri" w:hAnsi="Times New Roman" w:cs="Times New Roman"/>
          <w:sz w:val="24"/>
          <w:szCs w:val="24"/>
        </w:rPr>
        <w:t xml:space="preserve"> to vacate </w:t>
      </w:r>
      <w:r w:rsidR="00E856EC">
        <w:rPr>
          <w:rFonts w:ascii="Times New Roman" w:eastAsia="Calibri" w:hAnsi="Times New Roman" w:cs="Times New Roman"/>
          <w:sz w:val="24"/>
          <w:szCs w:val="24"/>
        </w:rPr>
        <w:t>Onsrud’s</w:t>
      </w:r>
      <w:r w:rsidR="00A231E1" w:rsidRPr="00C77010">
        <w:rPr>
          <w:rFonts w:ascii="Times New Roman" w:eastAsia="Calibri" w:hAnsi="Times New Roman" w:cs="Times New Roman"/>
          <w:sz w:val="24"/>
          <w:szCs w:val="24"/>
        </w:rPr>
        <w:t xml:space="preserve"> conviction and release </w:t>
      </w:r>
      <w:r w:rsidR="00E856EC">
        <w:rPr>
          <w:rFonts w:ascii="Times New Roman" w:eastAsia="Calibri" w:hAnsi="Times New Roman" w:cs="Times New Roman"/>
          <w:sz w:val="24"/>
          <w:szCs w:val="24"/>
        </w:rPr>
        <w:t xml:space="preserve">him </w:t>
      </w:r>
      <w:r w:rsidR="00A231E1" w:rsidRPr="00C77010">
        <w:rPr>
          <w:rFonts w:ascii="Times New Roman" w:eastAsia="Calibri" w:hAnsi="Times New Roman" w:cs="Times New Roman"/>
          <w:sz w:val="24"/>
          <w:szCs w:val="24"/>
        </w:rPr>
        <w:t>immediately.</w:t>
      </w:r>
    </w:p>
    <w:p w14:paraId="72310098" w14:textId="57536C9D" w:rsidR="0021716B" w:rsidRPr="00C77010" w:rsidRDefault="0021716B" w:rsidP="00AF32FA">
      <w:pPr>
        <w:shd w:val="clear" w:color="auto" w:fill="FFFFFF"/>
        <w:spacing w:line="283" w:lineRule="auto"/>
        <w:ind w:firstLine="720"/>
        <w:rPr>
          <w:rFonts w:ascii="Times New Roman" w:eastAsia="Calibri" w:hAnsi="Times New Roman" w:cs="Times New Roman"/>
          <w:sz w:val="24"/>
          <w:szCs w:val="24"/>
        </w:rPr>
      </w:pPr>
      <w:r w:rsidRPr="00C77010">
        <w:rPr>
          <w:rFonts w:ascii="Times New Roman" w:eastAsia="Calibri" w:hAnsi="Times New Roman" w:cs="Times New Roman"/>
          <w:sz w:val="24"/>
          <w:szCs w:val="24"/>
        </w:rPr>
        <w:t>“</w:t>
      </w:r>
      <w:r w:rsidR="00E20392">
        <w:rPr>
          <w:rFonts w:ascii="Times New Roman" w:eastAsia="Calibri" w:hAnsi="Times New Roman" w:cs="Times New Roman"/>
          <w:sz w:val="24"/>
          <w:szCs w:val="24"/>
        </w:rPr>
        <w:t>O</w:t>
      </w:r>
      <w:r w:rsidRPr="00C77010">
        <w:rPr>
          <w:rFonts w:ascii="Times New Roman" w:eastAsia="Calibri" w:hAnsi="Times New Roman" w:cs="Times New Roman"/>
          <w:sz w:val="24"/>
          <w:szCs w:val="24"/>
        </w:rPr>
        <w:t xml:space="preserve">ur client, </w:t>
      </w:r>
      <w:r w:rsidR="00E74B08" w:rsidRPr="00C77010">
        <w:rPr>
          <w:rFonts w:ascii="Times New Roman" w:eastAsia="Calibri" w:hAnsi="Times New Roman" w:cs="Times New Roman"/>
          <w:sz w:val="24"/>
          <w:szCs w:val="24"/>
        </w:rPr>
        <w:t xml:space="preserve">Nathaniel Onsrud, </w:t>
      </w:r>
      <w:r w:rsidRPr="00C77010">
        <w:rPr>
          <w:rFonts w:ascii="Times New Roman" w:eastAsia="Calibri" w:hAnsi="Times New Roman" w:cs="Times New Roman"/>
          <w:sz w:val="24"/>
          <w:szCs w:val="24"/>
        </w:rPr>
        <w:t xml:space="preserve">maintained </w:t>
      </w:r>
      <w:r w:rsidR="00E20392">
        <w:rPr>
          <w:rFonts w:ascii="Times New Roman" w:eastAsia="Calibri" w:hAnsi="Times New Roman" w:cs="Times New Roman"/>
          <w:sz w:val="24"/>
          <w:szCs w:val="24"/>
        </w:rPr>
        <w:t xml:space="preserve">from day one </w:t>
      </w:r>
      <w:r w:rsidR="00E74B08" w:rsidRPr="00C77010">
        <w:rPr>
          <w:rFonts w:ascii="Times New Roman" w:eastAsia="Calibri" w:hAnsi="Times New Roman" w:cs="Times New Roman"/>
          <w:sz w:val="24"/>
          <w:szCs w:val="24"/>
        </w:rPr>
        <w:t xml:space="preserve">he had nothing to do with the tragic death of his infant son,” </w:t>
      </w:r>
      <w:r w:rsidR="00E856EC">
        <w:rPr>
          <w:rFonts w:ascii="Times New Roman" w:eastAsia="Calibri" w:hAnsi="Times New Roman" w:cs="Times New Roman"/>
          <w:sz w:val="24"/>
          <w:szCs w:val="24"/>
        </w:rPr>
        <w:t>said</w:t>
      </w:r>
      <w:r w:rsidR="00E74B08" w:rsidRPr="00C77010">
        <w:rPr>
          <w:rFonts w:ascii="Times New Roman" w:eastAsia="Calibri" w:hAnsi="Times New Roman" w:cs="Times New Roman"/>
          <w:sz w:val="24"/>
          <w:szCs w:val="24"/>
        </w:rPr>
        <w:t xml:space="preserve"> </w:t>
      </w:r>
      <w:r w:rsidR="00B96DEA">
        <w:rPr>
          <w:rFonts w:ascii="Times New Roman" w:eastAsia="Calibri" w:hAnsi="Times New Roman" w:cs="Times New Roman"/>
          <w:sz w:val="24"/>
          <w:szCs w:val="24"/>
        </w:rPr>
        <w:t xml:space="preserve">IIP </w:t>
      </w:r>
      <w:r w:rsidR="00E74B08" w:rsidRPr="00C77010">
        <w:rPr>
          <w:rFonts w:ascii="Times New Roman" w:eastAsia="Calibri" w:hAnsi="Times New Roman" w:cs="Times New Roman"/>
          <w:sz w:val="24"/>
          <w:szCs w:val="24"/>
        </w:rPr>
        <w:t xml:space="preserve">Chicago Legal Director Lauren Kaeseberg. “For the past </w:t>
      </w:r>
      <w:r w:rsidR="00E20392">
        <w:rPr>
          <w:rFonts w:ascii="Times New Roman" w:eastAsia="Calibri" w:hAnsi="Times New Roman" w:cs="Times New Roman"/>
          <w:sz w:val="24"/>
          <w:szCs w:val="24"/>
        </w:rPr>
        <w:t>13</w:t>
      </w:r>
      <w:r w:rsidR="00E74B08" w:rsidRPr="00C77010">
        <w:rPr>
          <w:rFonts w:ascii="Times New Roman" w:eastAsia="Calibri" w:hAnsi="Times New Roman" w:cs="Times New Roman"/>
          <w:sz w:val="24"/>
          <w:szCs w:val="24"/>
        </w:rPr>
        <w:t xml:space="preserve"> years, </w:t>
      </w:r>
      <w:r w:rsidR="00E20392">
        <w:rPr>
          <w:rFonts w:ascii="Times New Roman" w:eastAsia="Calibri" w:hAnsi="Times New Roman" w:cs="Times New Roman"/>
          <w:sz w:val="24"/>
          <w:szCs w:val="24"/>
        </w:rPr>
        <w:t>Nathaniel</w:t>
      </w:r>
      <w:r w:rsidRPr="00C77010">
        <w:rPr>
          <w:rFonts w:ascii="Times New Roman" w:eastAsia="Calibri" w:hAnsi="Times New Roman" w:cs="Times New Roman"/>
          <w:sz w:val="24"/>
          <w:szCs w:val="24"/>
        </w:rPr>
        <w:t xml:space="preserve"> has fought to clear his name</w:t>
      </w:r>
      <w:r w:rsidR="00E74B08" w:rsidRPr="00C77010">
        <w:rPr>
          <w:rFonts w:ascii="Times New Roman" w:eastAsia="Calibri" w:hAnsi="Times New Roman" w:cs="Times New Roman"/>
          <w:sz w:val="24"/>
          <w:szCs w:val="24"/>
        </w:rPr>
        <w:t xml:space="preserve"> and </w:t>
      </w:r>
      <w:r w:rsidRPr="00C77010">
        <w:rPr>
          <w:rFonts w:ascii="Times New Roman" w:eastAsia="Calibri" w:hAnsi="Times New Roman" w:cs="Times New Roman"/>
          <w:sz w:val="24"/>
          <w:szCs w:val="24"/>
        </w:rPr>
        <w:t xml:space="preserve">has been through </w:t>
      </w:r>
      <w:r w:rsidR="00B22A43">
        <w:rPr>
          <w:rFonts w:ascii="Times New Roman" w:eastAsia="Calibri" w:hAnsi="Times New Roman" w:cs="Times New Roman"/>
          <w:sz w:val="24"/>
          <w:szCs w:val="24"/>
        </w:rPr>
        <w:t>the</w:t>
      </w:r>
      <w:r w:rsidRPr="00C77010">
        <w:rPr>
          <w:rFonts w:ascii="Times New Roman" w:eastAsia="Calibri" w:hAnsi="Times New Roman" w:cs="Times New Roman"/>
          <w:sz w:val="24"/>
          <w:szCs w:val="24"/>
        </w:rPr>
        <w:t xml:space="preserve"> unimaginable ordeal</w:t>
      </w:r>
      <w:r w:rsidR="00E20392">
        <w:rPr>
          <w:rFonts w:ascii="Times New Roman" w:eastAsia="Calibri" w:hAnsi="Times New Roman" w:cs="Times New Roman"/>
          <w:sz w:val="24"/>
          <w:szCs w:val="24"/>
        </w:rPr>
        <w:t xml:space="preserve"> of losing his </w:t>
      </w:r>
      <w:r w:rsidR="00B22A43">
        <w:rPr>
          <w:rFonts w:ascii="Times New Roman" w:eastAsia="Calibri" w:hAnsi="Times New Roman" w:cs="Times New Roman"/>
          <w:sz w:val="24"/>
          <w:szCs w:val="24"/>
        </w:rPr>
        <w:t>baby</w:t>
      </w:r>
      <w:r w:rsidR="00E20392">
        <w:rPr>
          <w:rFonts w:ascii="Times New Roman" w:eastAsia="Calibri" w:hAnsi="Times New Roman" w:cs="Times New Roman"/>
          <w:sz w:val="24"/>
          <w:szCs w:val="24"/>
        </w:rPr>
        <w:t xml:space="preserve"> and then being wrongfully convicted of murdering him</w:t>
      </w:r>
      <w:r w:rsidR="00E74B08" w:rsidRPr="00C77010">
        <w:rPr>
          <w:rFonts w:ascii="Times New Roman" w:eastAsia="Calibri" w:hAnsi="Times New Roman" w:cs="Times New Roman"/>
          <w:sz w:val="24"/>
          <w:szCs w:val="24"/>
        </w:rPr>
        <w:t>. We are</w:t>
      </w:r>
      <w:r w:rsidRPr="00C77010">
        <w:rPr>
          <w:rFonts w:ascii="Times New Roman" w:eastAsia="Calibri" w:hAnsi="Times New Roman" w:cs="Times New Roman"/>
          <w:sz w:val="24"/>
          <w:szCs w:val="24"/>
        </w:rPr>
        <w:t xml:space="preserve"> so thankful that </w:t>
      </w:r>
      <w:r w:rsidR="00B22A43">
        <w:rPr>
          <w:rFonts w:ascii="Times New Roman" w:eastAsia="Calibri" w:hAnsi="Times New Roman" w:cs="Times New Roman"/>
          <w:sz w:val="24"/>
          <w:szCs w:val="24"/>
        </w:rPr>
        <w:t>the State’s Attorney of Rock Island County has acted in the interests of justice and that we can</w:t>
      </w:r>
      <w:r w:rsidR="00E74B08" w:rsidRPr="00C77010">
        <w:rPr>
          <w:rFonts w:ascii="Times New Roman" w:eastAsia="Calibri" w:hAnsi="Times New Roman" w:cs="Times New Roman"/>
          <w:sz w:val="24"/>
          <w:szCs w:val="24"/>
        </w:rPr>
        <w:t xml:space="preserve"> bring</w:t>
      </w:r>
      <w:r w:rsidR="00B22A43">
        <w:rPr>
          <w:rFonts w:ascii="Times New Roman" w:eastAsia="Calibri" w:hAnsi="Times New Roman" w:cs="Times New Roman"/>
          <w:sz w:val="24"/>
          <w:szCs w:val="24"/>
        </w:rPr>
        <w:t xml:space="preserve"> Nathaniel </w:t>
      </w:r>
      <w:r w:rsidR="00E74B08" w:rsidRPr="00C77010">
        <w:rPr>
          <w:rFonts w:ascii="Times New Roman" w:eastAsia="Calibri" w:hAnsi="Times New Roman" w:cs="Times New Roman"/>
          <w:sz w:val="24"/>
          <w:szCs w:val="24"/>
        </w:rPr>
        <w:t>home today.”</w:t>
      </w:r>
    </w:p>
    <w:p w14:paraId="3F4604FA" w14:textId="367AA292" w:rsidR="00212841" w:rsidRDefault="00B22A43" w:rsidP="00AF32FA">
      <w:pPr>
        <w:spacing w:line="283"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In May </w:t>
      </w:r>
      <w:r w:rsidR="004E2E32" w:rsidRPr="00C77010">
        <w:rPr>
          <w:rFonts w:ascii="Times New Roman" w:eastAsia="Calibri" w:hAnsi="Times New Roman" w:cs="Times New Roman"/>
          <w:sz w:val="24"/>
          <w:szCs w:val="24"/>
        </w:rPr>
        <w:t xml:space="preserve">2007, </w:t>
      </w:r>
      <w:r w:rsidR="005537A5">
        <w:rPr>
          <w:rFonts w:ascii="Times New Roman" w:eastAsia="Calibri" w:hAnsi="Times New Roman" w:cs="Times New Roman"/>
          <w:sz w:val="24"/>
          <w:szCs w:val="24"/>
        </w:rPr>
        <w:t>Onsrud</w:t>
      </w:r>
      <w:r>
        <w:rPr>
          <w:rFonts w:ascii="Times New Roman" w:eastAsia="Calibri" w:hAnsi="Times New Roman" w:cs="Times New Roman"/>
          <w:sz w:val="24"/>
          <w:szCs w:val="24"/>
        </w:rPr>
        <w:t xml:space="preserve">’s </w:t>
      </w:r>
      <w:r w:rsidR="00A231E1">
        <w:rPr>
          <w:rFonts w:ascii="Times New Roman" w:eastAsia="Calibri" w:hAnsi="Times New Roman" w:cs="Times New Roman"/>
          <w:sz w:val="24"/>
          <w:szCs w:val="24"/>
        </w:rPr>
        <w:t xml:space="preserve">four-month-old </w:t>
      </w:r>
      <w:r w:rsidR="004E2E32" w:rsidRPr="00C77010">
        <w:rPr>
          <w:rFonts w:ascii="Times New Roman" w:eastAsia="Calibri" w:hAnsi="Times New Roman" w:cs="Times New Roman"/>
          <w:sz w:val="24"/>
          <w:szCs w:val="24"/>
        </w:rPr>
        <w:t>son</w:t>
      </w:r>
      <w:r w:rsidR="00212841" w:rsidRPr="00C77010">
        <w:rPr>
          <w:rFonts w:ascii="Times New Roman" w:eastAsia="Calibri" w:hAnsi="Times New Roman" w:cs="Times New Roman"/>
          <w:sz w:val="24"/>
          <w:szCs w:val="24"/>
        </w:rPr>
        <w:t>, Dax,</w:t>
      </w:r>
      <w:r w:rsidR="00A231E1">
        <w:rPr>
          <w:rFonts w:ascii="Times New Roman" w:eastAsia="Calibri" w:hAnsi="Times New Roman" w:cs="Times New Roman"/>
          <w:sz w:val="24"/>
          <w:szCs w:val="24"/>
        </w:rPr>
        <w:t xml:space="preserve"> who had been</w:t>
      </w:r>
      <w:r w:rsidR="00212841" w:rsidRPr="00C77010">
        <w:rPr>
          <w:rFonts w:ascii="Times New Roman" w:eastAsia="Calibri" w:hAnsi="Times New Roman" w:cs="Times New Roman"/>
          <w:sz w:val="24"/>
          <w:szCs w:val="24"/>
        </w:rPr>
        <w:t xml:space="preserve"> b</w:t>
      </w:r>
      <w:r>
        <w:rPr>
          <w:rFonts w:ascii="Times New Roman" w:eastAsia="Calibri" w:hAnsi="Times New Roman" w:cs="Times New Roman"/>
          <w:sz w:val="24"/>
          <w:szCs w:val="24"/>
        </w:rPr>
        <w:t>orn 10 weeks premature and had significant medical complications, became unresponsive while in Nathaniel’s care. After emergency medical treatment at home, Dax was transported to the hospital where he was pronounced dead a short time later.</w:t>
      </w:r>
    </w:p>
    <w:p w14:paraId="1882033C" w14:textId="78691B62" w:rsidR="007672A9" w:rsidRDefault="007672A9" w:rsidP="00AF32FA">
      <w:pPr>
        <w:spacing w:line="283" w:lineRule="auto"/>
        <w:ind w:firstLine="720"/>
        <w:rPr>
          <w:rFonts w:ascii="Times New Roman" w:eastAsia="Calibri" w:hAnsi="Times New Roman" w:cs="Times New Roman"/>
          <w:sz w:val="24"/>
          <w:szCs w:val="24"/>
        </w:rPr>
      </w:pPr>
      <w:r w:rsidRPr="007672A9">
        <w:rPr>
          <w:rFonts w:ascii="Times New Roman" w:eastAsia="Calibri" w:hAnsi="Times New Roman" w:cs="Times New Roman"/>
          <w:sz w:val="24"/>
          <w:szCs w:val="24"/>
        </w:rPr>
        <w:t>Initial medical examinations did not reveal foul play and the forensic pathologist brought in to consult on the case was reluctant to determine the death was a homicide. After investigators focused on Onsrud</w:t>
      </w:r>
      <w:r w:rsidR="003470E2">
        <w:rPr>
          <w:rFonts w:ascii="Times New Roman" w:eastAsia="Calibri" w:hAnsi="Times New Roman" w:cs="Times New Roman"/>
          <w:sz w:val="24"/>
          <w:szCs w:val="24"/>
        </w:rPr>
        <w:t>,</w:t>
      </w:r>
      <w:r w:rsidRPr="007672A9">
        <w:rPr>
          <w:rFonts w:ascii="Times New Roman" w:eastAsia="Calibri" w:hAnsi="Times New Roman" w:cs="Times New Roman"/>
          <w:sz w:val="24"/>
          <w:szCs w:val="24"/>
        </w:rPr>
        <w:t xml:space="preserve"> they </w:t>
      </w:r>
      <w:r w:rsidR="003470E2">
        <w:rPr>
          <w:rFonts w:ascii="Times New Roman" w:eastAsia="Calibri" w:hAnsi="Times New Roman" w:cs="Times New Roman"/>
          <w:sz w:val="24"/>
          <w:szCs w:val="24"/>
        </w:rPr>
        <w:t xml:space="preserve">had </w:t>
      </w:r>
      <w:r w:rsidRPr="007672A9">
        <w:rPr>
          <w:rFonts w:ascii="Times New Roman" w:eastAsia="Calibri" w:hAnsi="Times New Roman" w:cs="Times New Roman"/>
          <w:sz w:val="24"/>
          <w:szCs w:val="24"/>
        </w:rPr>
        <w:t xml:space="preserve">multiple meetings with the pathologist to devise a new (yet </w:t>
      </w:r>
      <w:r w:rsidRPr="007672A9">
        <w:rPr>
          <w:rFonts w:ascii="Times New Roman" w:eastAsia="Calibri" w:hAnsi="Times New Roman" w:cs="Times New Roman"/>
          <w:sz w:val="24"/>
          <w:szCs w:val="24"/>
        </w:rPr>
        <w:lastRenderedPageBreak/>
        <w:t xml:space="preserve">erroneous) theory – that he had caused Dax’s death. Onsrud was subjected to two interviews and finally, after continual questioning, made some ambiguous statements that the investigators determined </w:t>
      </w:r>
      <w:r w:rsidR="00E856EC">
        <w:rPr>
          <w:rFonts w:ascii="Times New Roman" w:eastAsia="Calibri" w:hAnsi="Times New Roman" w:cs="Times New Roman"/>
          <w:sz w:val="24"/>
          <w:szCs w:val="24"/>
        </w:rPr>
        <w:t>was a</w:t>
      </w:r>
      <w:r w:rsidRPr="007672A9">
        <w:rPr>
          <w:rFonts w:ascii="Times New Roman" w:eastAsia="Calibri" w:hAnsi="Times New Roman" w:cs="Times New Roman"/>
          <w:sz w:val="24"/>
          <w:szCs w:val="24"/>
        </w:rPr>
        <w:t xml:space="preserve"> “confession.” Ultimately, based in large part on this “confession,” Onsrud’s defense attorney at the time encouraged him to plead guilty.</w:t>
      </w:r>
    </w:p>
    <w:p w14:paraId="549AA170" w14:textId="2F58CBB3" w:rsidR="005A1FF7" w:rsidRPr="00C77010" w:rsidRDefault="00B47C44" w:rsidP="00AF32FA">
      <w:pPr>
        <w:spacing w:line="283" w:lineRule="auto"/>
        <w:ind w:firstLine="720"/>
        <w:rPr>
          <w:rFonts w:ascii="Times New Roman" w:eastAsia="Calibri" w:hAnsi="Times New Roman" w:cs="Times New Roman"/>
          <w:sz w:val="24"/>
          <w:szCs w:val="24"/>
        </w:rPr>
      </w:pPr>
      <w:r w:rsidRPr="00E74FEB">
        <w:rPr>
          <w:rFonts w:ascii="Times New Roman" w:eastAsia="Calibri" w:hAnsi="Times New Roman" w:cs="Times New Roman"/>
          <w:sz w:val="24"/>
          <w:szCs w:val="24"/>
        </w:rPr>
        <w:t>False confessions play</w:t>
      </w:r>
      <w:r w:rsidR="00E74FEB" w:rsidRPr="00E74FEB">
        <w:rPr>
          <w:rFonts w:ascii="Times New Roman" w:eastAsia="Calibri" w:hAnsi="Times New Roman" w:cs="Times New Roman"/>
          <w:sz w:val="24"/>
          <w:szCs w:val="24"/>
        </w:rPr>
        <w:t>ed</w:t>
      </w:r>
      <w:r w:rsidRPr="00E74FEB">
        <w:rPr>
          <w:rFonts w:ascii="Times New Roman" w:eastAsia="Calibri" w:hAnsi="Times New Roman" w:cs="Times New Roman"/>
          <w:sz w:val="24"/>
          <w:szCs w:val="24"/>
        </w:rPr>
        <w:t xml:space="preserve"> a role in</w:t>
      </w:r>
      <w:r w:rsidR="00E74FEB" w:rsidRPr="00E74FEB">
        <w:rPr>
          <w:rFonts w:ascii="Times New Roman" w:eastAsia="Calibri" w:hAnsi="Times New Roman" w:cs="Times New Roman"/>
          <w:sz w:val="24"/>
          <w:szCs w:val="24"/>
        </w:rPr>
        <w:t xml:space="preserve"> the wrongful conviction of</w:t>
      </w:r>
      <w:r w:rsidRPr="00E74FEB">
        <w:rPr>
          <w:rFonts w:ascii="Times New Roman" w:eastAsia="Calibri" w:hAnsi="Times New Roman" w:cs="Times New Roman"/>
          <w:sz w:val="24"/>
          <w:szCs w:val="24"/>
        </w:rPr>
        <w:t xml:space="preserve"> </w:t>
      </w:r>
      <w:r w:rsidR="00E74FEB" w:rsidRPr="00E74FEB">
        <w:rPr>
          <w:rFonts w:ascii="Times New Roman" w:eastAsia="Calibri" w:hAnsi="Times New Roman" w:cs="Times New Roman"/>
          <w:sz w:val="24"/>
          <w:szCs w:val="24"/>
        </w:rPr>
        <w:t>96 individuals in Illinois – nearly 30 percent of Illinois’ 331 exonerations since 1989</w:t>
      </w:r>
      <w:r w:rsidR="00B96DEA">
        <w:rPr>
          <w:rFonts w:ascii="Times New Roman" w:eastAsia="Calibri" w:hAnsi="Times New Roman" w:cs="Times New Roman"/>
          <w:sz w:val="24"/>
          <w:szCs w:val="24"/>
        </w:rPr>
        <w:t xml:space="preserve">, according to the </w:t>
      </w:r>
      <w:r w:rsidR="00E74FEB" w:rsidRPr="00E74FEB">
        <w:rPr>
          <w:rFonts w:ascii="Times New Roman" w:eastAsia="Calibri" w:hAnsi="Times New Roman" w:cs="Times New Roman"/>
          <w:sz w:val="24"/>
          <w:szCs w:val="24"/>
        </w:rPr>
        <w:t xml:space="preserve">National Registry of Exonerations. </w:t>
      </w:r>
    </w:p>
    <w:p w14:paraId="10C20344" w14:textId="7C8B6006" w:rsidR="00E74FEB" w:rsidRDefault="003B71DE" w:rsidP="00AF32FA">
      <w:pPr>
        <w:spacing w:line="283" w:lineRule="auto"/>
        <w:ind w:firstLine="720"/>
        <w:rPr>
          <w:rFonts w:ascii="Times New Roman" w:eastAsia="Calibri" w:hAnsi="Times New Roman" w:cs="Times New Roman"/>
          <w:sz w:val="24"/>
          <w:szCs w:val="24"/>
        </w:rPr>
      </w:pPr>
      <w:r w:rsidRPr="00C77010">
        <w:rPr>
          <w:rFonts w:ascii="Times New Roman" w:eastAsia="Calibri" w:hAnsi="Times New Roman" w:cs="Times New Roman"/>
          <w:sz w:val="24"/>
          <w:szCs w:val="24"/>
        </w:rPr>
        <w:t xml:space="preserve"> </w:t>
      </w:r>
      <w:r w:rsidR="00936825" w:rsidRPr="00C77010">
        <w:rPr>
          <w:rFonts w:ascii="Times New Roman" w:eastAsia="Calibri" w:hAnsi="Times New Roman" w:cs="Times New Roman"/>
          <w:sz w:val="24"/>
          <w:szCs w:val="24"/>
        </w:rPr>
        <w:t>“</w:t>
      </w:r>
      <w:r w:rsidR="00C46E40">
        <w:rPr>
          <w:rFonts w:ascii="Times New Roman" w:eastAsia="Calibri" w:hAnsi="Times New Roman" w:cs="Times New Roman"/>
          <w:sz w:val="24"/>
          <w:szCs w:val="24"/>
        </w:rPr>
        <w:t xml:space="preserve">To call this an injustice is </w:t>
      </w:r>
      <w:r w:rsidR="003470E2">
        <w:rPr>
          <w:rFonts w:ascii="Times New Roman" w:eastAsia="Calibri" w:hAnsi="Times New Roman" w:cs="Times New Roman"/>
          <w:sz w:val="24"/>
          <w:szCs w:val="24"/>
        </w:rPr>
        <w:t xml:space="preserve">a </w:t>
      </w:r>
      <w:r w:rsidR="00C46E40">
        <w:rPr>
          <w:rFonts w:ascii="Times New Roman" w:eastAsia="Calibri" w:hAnsi="Times New Roman" w:cs="Times New Roman"/>
          <w:sz w:val="24"/>
          <w:szCs w:val="24"/>
        </w:rPr>
        <w:t>colossal understatement,”</w:t>
      </w:r>
      <w:r w:rsidR="00E74B08" w:rsidRPr="00C77010">
        <w:rPr>
          <w:rFonts w:ascii="Times New Roman" w:eastAsia="Calibri" w:hAnsi="Times New Roman" w:cs="Times New Roman"/>
          <w:sz w:val="24"/>
          <w:szCs w:val="24"/>
        </w:rPr>
        <w:t xml:space="preserve"> said Michael Oppenheimer of Erickson </w:t>
      </w:r>
      <w:r w:rsidR="00C46E40">
        <w:rPr>
          <w:rFonts w:ascii="Times New Roman" w:eastAsia="Calibri" w:hAnsi="Times New Roman" w:cs="Times New Roman"/>
          <w:sz w:val="24"/>
          <w:szCs w:val="24"/>
        </w:rPr>
        <w:t>&amp;</w:t>
      </w:r>
      <w:r w:rsidR="00E74B08" w:rsidRPr="00C77010">
        <w:rPr>
          <w:rFonts w:ascii="Times New Roman" w:eastAsia="Calibri" w:hAnsi="Times New Roman" w:cs="Times New Roman"/>
          <w:sz w:val="24"/>
          <w:szCs w:val="24"/>
        </w:rPr>
        <w:t xml:space="preserve"> Oppenheimer</w:t>
      </w:r>
      <w:r w:rsidR="00E74B08" w:rsidRPr="00EC1999">
        <w:rPr>
          <w:rFonts w:ascii="Times New Roman" w:eastAsia="Calibri" w:hAnsi="Times New Roman" w:cs="Times New Roman"/>
          <w:sz w:val="24"/>
          <w:szCs w:val="24"/>
        </w:rPr>
        <w:t>.</w:t>
      </w:r>
      <w:r w:rsidR="00E91062" w:rsidRPr="00EC1999">
        <w:rPr>
          <w:rFonts w:ascii="Times New Roman" w:eastAsia="Calibri" w:hAnsi="Times New Roman" w:cs="Times New Roman"/>
          <w:sz w:val="24"/>
          <w:szCs w:val="24"/>
        </w:rPr>
        <w:t xml:space="preserve"> </w:t>
      </w:r>
      <w:r w:rsidR="00FD147D">
        <w:rPr>
          <w:rFonts w:ascii="Times New Roman" w:eastAsia="Calibri" w:hAnsi="Times New Roman" w:cs="Times New Roman"/>
          <w:sz w:val="24"/>
          <w:szCs w:val="24"/>
        </w:rPr>
        <w:t>“</w:t>
      </w:r>
      <w:r w:rsidR="00C46E40">
        <w:rPr>
          <w:rFonts w:ascii="Times New Roman" w:eastAsia="Calibri" w:hAnsi="Times New Roman" w:cs="Times New Roman"/>
          <w:sz w:val="24"/>
          <w:szCs w:val="24"/>
        </w:rPr>
        <w:t>This was a grotesque</w:t>
      </w:r>
      <w:r w:rsidR="003470E2">
        <w:rPr>
          <w:rFonts w:ascii="Times New Roman" w:eastAsia="Calibri" w:hAnsi="Times New Roman" w:cs="Times New Roman"/>
          <w:sz w:val="24"/>
          <w:szCs w:val="24"/>
        </w:rPr>
        <w:t>,</w:t>
      </w:r>
      <w:r w:rsidR="00C46E40">
        <w:rPr>
          <w:rFonts w:ascii="Times New Roman" w:eastAsia="Calibri" w:hAnsi="Times New Roman" w:cs="Times New Roman"/>
          <w:sz w:val="24"/>
          <w:szCs w:val="24"/>
        </w:rPr>
        <w:t xml:space="preserve"> coordinated effort by corrupt cops, </w:t>
      </w:r>
      <w:r w:rsidR="004C76BE">
        <w:rPr>
          <w:rFonts w:ascii="Times New Roman" w:eastAsia="Calibri" w:hAnsi="Times New Roman" w:cs="Times New Roman"/>
          <w:sz w:val="24"/>
          <w:szCs w:val="24"/>
        </w:rPr>
        <w:t xml:space="preserve">an </w:t>
      </w:r>
      <w:r w:rsidR="00C46E40">
        <w:rPr>
          <w:rFonts w:ascii="Times New Roman" w:eastAsia="Calibri" w:hAnsi="Times New Roman" w:cs="Times New Roman"/>
          <w:sz w:val="24"/>
          <w:szCs w:val="24"/>
        </w:rPr>
        <w:t>unscrupulous</w:t>
      </w:r>
      <w:r w:rsidR="00FD147D">
        <w:rPr>
          <w:rFonts w:ascii="Times New Roman" w:eastAsia="Calibri" w:hAnsi="Times New Roman" w:cs="Times New Roman"/>
          <w:sz w:val="24"/>
          <w:szCs w:val="24"/>
        </w:rPr>
        <w:t xml:space="preserve"> and</w:t>
      </w:r>
      <w:r w:rsidR="004C76BE">
        <w:rPr>
          <w:rFonts w:ascii="Times New Roman" w:eastAsia="Calibri" w:hAnsi="Times New Roman" w:cs="Times New Roman"/>
          <w:sz w:val="24"/>
          <w:szCs w:val="24"/>
        </w:rPr>
        <w:t xml:space="preserve"> malicious prosecutor</w:t>
      </w:r>
      <w:r w:rsidR="00C46E40">
        <w:rPr>
          <w:rFonts w:ascii="Times New Roman" w:eastAsia="Calibri" w:hAnsi="Times New Roman" w:cs="Times New Roman"/>
          <w:sz w:val="24"/>
          <w:szCs w:val="24"/>
        </w:rPr>
        <w:t xml:space="preserve"> and </w:t>
      </w:r>
      <w:r w:rsidR="00FD147D">
        <w:rPr>
          <w:rFonts w:ascii="Times New Roman" w:eastAsia="Calibri" w:hAnsi="Times New Roman" w:cs="Times New Roman"/>
          <w:sz w:val="24"/>
          <w:szCs w:val="24"/>
        </w:rPr>
        <w:t>a dishonorable medical examiner.</w:t>
      </w:r>
      <w:r w:rsidR="00E74FEB">
        <w:rPr>
          <w:rFonts w:ascii="Times New Roman" w:eastAsia="Calibri" w:hAnsi="Times New Roman" w:cs="Times New Roman"/>
          <w:sz w:val="24"/>
          <w:szCs w:val="24"/>
        </w:rPr>
        <w:t xml:space="preserve"> </w:t>
      </w:r>
      <w:r w:rsidR="00FD147D">
        <w:rPr>
          <w:rFonts w:ascii="Times New Roman" w:eastAsia="Calibri" w:hAnsi="Times New Roman" w:cs="Times New Roman"/>
          <w:sz w:val="24"/>
          <w:szCs w:val="24"/>
        </w:rPr>
        <w:t xml:space="preserve">They worked together, for the sake of their own careers – far outside all bounds of the law – to destroy an innocent man and his family forever.” </w:t>
      </w:r>
    </w:p>
    <w:p w14:paraId="1F47E08E" w14:textId="0D6C8E64" w:rsidR="00E74B08" w:rsidRPr="00EC1999" w:rsidRDefault="00C15CC0" w:rsidP="00AF32FA">
      <w:pPr>
        <w:spacing w:line="283"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“However, I would like to commend the current Rock Island State’s Attorney</w:t>
      </w:r>
      <w:r w:rsidR="00B96DEA">
        <w:rPr>
          <w:rFonts w:ascii="Times New Roman" w:eastAsia="Calibri" w:hAnsi="Times New Roman" w:cs="Times New Roman"/>
          <w:sz w:val="24"/>
          <w:szCs w:val="24"/>
        </w:rPr>
        <w:t>,</w:t>
      </w:r>
      <w:r>
        <w:rPr>
          <w:rFonts w:ascii="Times New Roman" w:eastAsia="Calibri" w:hAnsi="Times New Roman" w:cs="Times New Roman"/>
          <w:sz w:val="24"/>
          <w:szCs w:val="24"/>
        </w:rPr>
        <w:t xml:space="preserve"> Dora Villarreal</w:t>
      </w:r>
      <w:r w:rsidR="00B96DE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E74FEB">
        <w:rPr>
          <w:rFonts w:ascii="Times New Roman" w:eastAsia="Calibri" w:hAnsi="Times New Roman" w:cs="Times New Roman"/>
          <w:sz w:val="24"/>
          <w:szCs w:val="24"/>
        </w:rPr>
        <w:t xml:space="preserve">for </w:t>
      </w:r>
      <w:r w:rsidR="003470E2">
        <w:rPr>
          <w:rFonts w:ascii="Times New Roman" w:eastAsia="Calibri" w:hAnsi="Times New Roman" w:cs="Times New Roman"/>
          <w:sz w:val="24"/>
          <w:szCs w:val="24"/>
        </w:rPr>
        <w:t>her</w:t>
      </w:r>
      <w:r>
        <w:rPr>
          <w:rFonts w:ascii="Times New Roman" w:eastAsia="Calibri" w:hAnsi="Times New Roman" w:cs="Times New Roman"/>
          <w:sz w:val="24"/>
          <w:szCs w:val="24"/>
        </w:rPr>
        <w:t xml:space="preserve"> dedicated leadership role in working</w:t>
      </w:r>
      <w:r w:rsidR="00B96DEA">
        <w:rPr>
          <w:rFonts w:ascii="Times New Roman" w:eastAsia="Calibri" w:hAnsi="Times New Roman" w:cs="Times New Roman"/>
          <w:sz w:val="24"/>
          <w:szCs w:val="24"/>
        </w:rPr>
        <w:t xml:space="preserve"> to right this horrible wrong,” </w:t>
      </w:r>
      <w:r>
        <w:rPr>
          <w:rFonts w:ascii="Times New Roman" w:eastAsia="Calibri" w:hAnsi="Times New Roman" w:cs="Times New Roman"/>
          <w:sz w:val="24"/>
          <w:szCs w:val="24"/>
        </w:rPr>
        <w:t xml:space="preserve">Oppenheimer added.  </w:t>
      </w:r>
    </w:p>
    <w:p w14:paraId="1DBB96D4" w14:textId="77777777" w:rsidR="00B96DEA" w:rsidRDefault="005537A5" w:rsidP="00AF32FA">
      <w:pPr>
        <w:widowControl/>
        <w:autoSpaceDE/>
        <w:autoSpaceDN/>
        <w:spacing w:line="283" w:lineRule="auto"/>
        <w:ind w:firstLine="720"/>
        <w:rPr>
          <w:rFonts w:ascii="Times New Roman" w:eastAsia="Calibri" w:hAnsi="Times New Roman" w:cs="Times New Roman"/>
          <w:sz w:val="24"/>
          <w:szCs w:val="24"/>
        </w:rPr>
      </w:pPr>
      <w:r w:rsidRPr="002037EF">
        <w:rPr>
          <w:rFonts w:ascii="Times New Roman" w:eastAsia="Calibri" w:hAnsi="Times New Roman" w:cs="Times New Roman"/>
          <w:sz w:val="24"/>
          <w:szCs w:val="24"/>
        </w:rPr>
        <w:t xml:space="preserve">Nathaniel Onsrud </w:t>
      </w:r>
      <w:r w:rsidR="00B22A43" w:rsidRPr="002037EF">
        <w:rPr>
          <w:rFonts w:ascii="Times New Roman" w:eastAsia="Calibri" w:hAnsi="Times New Roman" w:cs="Times New Roman"/>
          <w:sz w:val="24"/>
          <w:szCs w:val="24"/>
        </w:rPr>
        <w:t xml:space="preserve">is one of </w:t>
      </w:r>
      <w:r w:rsidR="004C76BE" w:rsidRPr="002037EF">
        <w:rPr>
          <w:rFonts w:ascii="Times New Roman" w:eastAsia="Calibri" w:hAnsi="Times New Roman" w:cs="Times New Roman"/>
          <w:sz w:val="24"/>
          <w:szCs w:val="24"/>
        </w:rPr>
        <w:t xml:space="preserve">approximately 100 </w:t>
      </w:r>
      <w:r w:rsidR="00B22A43" w:rsidRPr="002037EF">
        <w:rPr>
          <w:rFonts w:ascii="Times New Roman" w:eastAsia="Calibri" w:hAnsi="Times New Roman" w:cs="Times New Roman"/>
          <w:sz w:val="24"/>
          <w:szCs w:val="24"/>
        </w:rPr>
        <w:t>innocent Illinoisans</w:t>
      </w:r>
      <w:r w:rsidRPr="002037EF">
        <w:rPr>
          <w:rFonts w:ascii="Times New Roman" w:eastAsia="Calibri" w:hAnsi="Times New Roman" w:cs="Times New Roman"/>
          <w:color w:val="FF0000"/>
          <w:sz w:val="24"/>
          <w:szCs w:val="24"/>
        </w:rPr>
        <w:t xml:space="preserve"> </w:t>
      </w:r>
      <w:r w:rsidR="00B22A43">
        <w:rPr>
          <w:rFonts w:ascii="Times New Roman" w:eastAsia="Calibri" w:hAnsi="Times New Roman" w:cs="Times New Roman"/>
          <w:sz w:val="24"/>
          <w:szCs w:val="24"/>
        </w:rPr>
        <w:t>whos</w:t>
      </w:r>
      <w:r w:rsidR="00B47C44">
        <w:rPr>
          <w:rFonts w:ascii="Times New Roman" w:eastAsia="Calibri" w:hAnsi="Times New Roman" w:cs="Times New Roman"/>
          <w:sz w:val="24"/>
          <w:szCs w:val="24"/>
        </w:rPr>
        <w:t>e</w:t>
      </w:r>
      <w:r w:rsidR="00B22A43">
        <w:rPr>
          <w:rFonts w:ascii="Times New Roman" w:eastAsia="Calibri" w:hAnsi="Times New Roman" w:cs="Times New Roman"/>
          <w:sz w:val="24"/>
          <w:szCs w:val="24"/>
        </w:rPr>
        <w:t xml:space="preserve"> cases have been reversed after they pled guilty</w:t>
      </w:r>
      <w:r w:rsidR="00B96DEA">
        <w:rPr>
          <w:rFonts w:ascii="Times New Roman" w:eastAsia="Calibri" w:hAnsi="Times New Roman" w:cs="Times New Roman"/>
          <w:sz w:val="24"/>
          <w:szCs w:val="24"/>
        </w:rPr>
        <w:t xml:space="preserve">, according to the </w:t>
      </w:r>
      <w:r w:rsidR="004C76BE">
        <w:rPr>
          <w:rFonts w:ascii="Times New Roman" w:eastAsia="Calibri" w:hAnsi="Times New Roman" w:cs="Times New Roman"/>
          <w:sz w:val="24"/>
          <w:szCs w:val="24"/>
        </w:rPr>
        <w:t>National Registry of Exonerations</w:t>
      </w:r>
      <w:r w:rsidR="002037EF">
        <w:rPr>
          <w:rFonts w:ascii="Times New Roman" w:eastAsia="Calibri" w:hAnsi="Times New Roman" w:cs="Times New Roman"/>
          <w:sz w:val="24"/>
          <w:szCs w:val="24"/>
        </w:rPr>
        <w:t>.</w:t>
      </w:r>
      <w:r w:rsidR="00B22A43" w:rsidRPr="00A7624D">
        <w:rPr>
          <w:rFonts w:ascii="Times New Roman" w:eastAsia="Calibri" w:hAnsi="Times New Roman" w:cs="Times New Roman"/>
          <w:sz w:val="24"/>
          <w:szCs w:val="24"/>
        </w:rPr>
        <w:t xml:space="preserve"> </w:t>
      </w:r>
    </w:p>
    <w:p w14:paraId="7AC4CD2A" w14:textId="77777777" w:rsidR="00B96DEA" w:rsidRDefault="00B22A43" w:rsidP="00AF32FA">
      <w:pPr>
        <w:widowControl/>
        <w:autoSpaceDE/>
        <w:autoSpaceDN/>
        <w:spacing w:line="283" w:lineRule="auto"/>
        <w:ind w:firstLine="720"/>
        <w:rPr>
          <w:rFonts w:ascii="Times New Roman" w:eastAsia="Calibri" w:hAnsi="Times New Roman" w:cs="Times New Roman"/>
          <w:sz w:val="24"/>
          <w:szCs w:val="24"/>
        </w:rPr>
      </w:pPr>
      <w:r w:rsidRPr="00A7624D">
        <w:rPr>
          <w:rFonts w:ascii="Times New Roman" w:eastAsia="Calibri" w:hAnsi="Times New Roman" w:cs="Times New Roman"/>
          <w:sz w:val="24"/>
          <w:szCs w:val="24"/>
        </w:rPr>
        <w:t xml:space="preserve">“Our criminal justice system is fundamentally broken and we see that </w:t>
      </w:r>
      <w:r w:rsidR="00A7624D" w:rsidRPr="00A7624D">
        <w:rPr>
          <w:rFonts w:ascii="Times New Roman" w:eastAsia="Calibri" w:hAnsi="Times New Roman" w:cs="Times New Roman"/>
          <w:sz w:val="24"/>
          <w:szCs w:val="24"/>
        </w:rPr>
        <w:t>in large part</w:t>
      </w:r>
      <w:r w:rsidR="00BC1975" w:rsidRPr="00A7624D">
        <w:rPr>
          <w:rFonts w:ascii="Times New Roman" w:eastAsia="Calibri" w:hAnsi="Times New Roman" w:cs="Times New Roman"/>
          <w:sz w:val="24"/>
          <w:szCs w:val="24"/>
        </w:rPr>
        <w:t xml:space="preserve"> in guilty pleas, where a </w:t>
      </w:r>
      <w:r w:rsidRPr="00A7624D">
        <w:rPr>
          <w:rFonts w:ascii="Times New Roman" w:eastAsia="Calibri" w:hAnsi="Times New Roman" w:cs="Times New Roman"/>
          <w:sz w:val="24"/>
          <w:szCs w:val="24"/>
        </w:rPr>
        <w:t>vast number of people, once they are trapped in the system, take plea</w:t>
      </w:r>
      <w:r w:rsidR="00BC1975" w:rsidRPr="00A7624D">
        <w:rPr>
          <w:rFonts w:ascii="Times New Roman" w:eastAsia="Calibri" w:hAnsi="Times New Roman" w:cs="Times New Roman"/>
          <w:sz w:val="24"/>
          <w:szCs w:val="24"/>
        </w:rPr>
        <w:t>s</w:t>
      </w:r>
      <w:r w:rsidRPr="00A7624D">
        <w:rPr>
          <w:rFonts w:ascii="Times New Roman" w:eastAsia="Calibri" w:hAnsi="Times New Roman" w:cs="Times New Roman"/>
          <w:sz w:val="24"/>
          <w:szCs w:val="24"/>
        </w:rPr>
        <w:t xml:space="preserve"> to avoid hefty sentence</w:t>
      </w:r>
      <w:r w:rsidR="00BC1975" w:rsidRPr="00A7624D">
        <w:rPr>
          <w:rFonts w:ascii="Times New Roman" w:eastAsia="Calibri" w:hAnsi="Times New Roman" w:cs="Times New Roman"/>
          <w:sz w:val="24"/>
          <w:szCs w:val="24"/>
        </w:rPr>
        <w:t>s</w:t>
      </w:r>
      <w:r w:rsidRPr="00A7624D">
        <w:rPr>
          <w:rFonts w:ascii="Times New Roman" w:eastAsia="Calibri" w:hAnsi="Times New Roman" w:cs="Times New Roman"/>
          <w:sz w:val="24"/>
          <w:szCs w:val="24"/>
        </w:rPr>
        <w:t xml:space="preserve"> </w:t>
      </w:r>
      <w:r w:rsidR="00B47C44" w:rsidRPr="00A7624D">
        <w:rPr>
          <w:rFonts w:ascii="Times New Roman" w:eastAsia="Calibri" w:hAnsi="Times New Roman" w:cs="Times New Roman"/>
          <w:sz w:val="24"/>
          <w:szCs w:val="24"/>
        </w:rPr>
        <w:t>threatened by the State,</w:t>
      </w:r>
      <w:r w:rsidRPr="00A7624D">
        <w:rPr>
          <w:rFonts w:ascii="Times New Roman" w:eastAsia="Calibri" w:hAnsi="Times New Roman" w:cs="Times New Roman"/>
          <w:sz w:val="24"/>
          <w:szCs w:val="24"/>
        </w:rPr>
        <w:t>”</w:t>
      </w:r>
      <w:r w:rsidR="00B47C44" w:rsidRPr="00A7624D">
        <w:rPr>
          <w:rFonts w:ascii="Times New Roman" w:eastAsia="Calibri" w:hAnsi="Times New Roman" w:cs="Times New Roman"/>
          <w:sz w:val="24"/>
          <w:szCs w:val="24"/>
        </w:rPr>
        <w:t xml:space="preserve"> said Kaeseberg.</w:t>
      </w:r>
      <w:r w:rsidRPr="00A7624D">
        <w:rPr>
          <w:rFonts w:ascii="Times New Roman" w:eastAsia="Calibri" w:hAnsi="Times New Roman" w:cs="Times New Roman"/>
          <w:sz w:val="24"/>
          <w:szCs w:val="24"/>
        </w:rPr>
        <w:t xml:space="preserve"> </w:t>
      </w:r>
    </w:p>
    <w:p w14:paraId="48B63A4A" w14:textId="6AFFC129" w:rsidR="00A7624D" w:rsidRDefault="00B22A43" w:rsidP="00AF32FA">
      <w:pPr>
        <w:widowControl/>
        <w:autoSpaceDE/>
        <w:autoSpaceDN/>
        <w:spacing w:line="283" w:lineRule="auto"/>
        <w:ind w:firstLine="720"/>
        <w:rPr>
          <w:rFonts w:ascii="Times New Roman" w:eastAsia="Calibri" w:hAnsi="Times New Roman" w:cs="Times New Roman"/>
          <w:sz w:val="24"/>
          <w:szCs w:val="24"/>
        </w:rPr>
      </w:pPr>
      <w:r w:rsidRPr="00A7624D">
        <w:rPr>
          <w:rFonts w:ascii="Times New Roman" w:eastAsia="Calibri" w:hAnsi="Times New Roman" w:cs="Times New Roman"/>
          <w:sz w:val="24"/>
          <w:szCs w:val="24"/>
        </w:rPr>
        <w:t xml:space="preserve">In addition, </w:t>
      </w:r>
      <w:r w:rsidR="00A7624D" w:rsidRPr="00A7624D">
        <w:rPr>
          <w:rFonts w:ascii="Times New Roman" w:eastAsia="Calibri" w:hAnsi="Times New Roman" w:cs="Times New Roman"/>
          <w:sz w:val="24"/>
          <w:szCs w:val="24"/>
        </w:rPr>
        <w:t>Onsrud’s case is the</w:t>
      </w:r>
      <w:r w:rsidR="00A7624D">
        <w:rPr>
          <w:rFonts w:ascii="Times New Roman" w:eastAsia="Calibri" w:hAnsi="Times New Roman" w:cs="Times New Roman"/>
          <w:sz w:val="24"/>
          <w:szCs w:val="24"/>
        </w:rPr>
        <w:t xml:space="preserve"> latest example of the reversal of cases nationwide in which faulty science was used to convict innocent people where no crime had actually occurred.</w:t>
      </w:r>
    </w:p>
    <w:p w14:paraId="32B987D2" w14:textId="3BF3483C" w:rsidR="00BC1975" w:rsidRDefault="005D0216" w:rsidP="00AF32FA">
      <w:pPr>
        <w:widowControl/>
        <w:shd w:val="clear" w:color="auto" w:fill="FFFFFF"/>
        <w:autoSpaceDE/>
        <w:autoSpaceDN/>
        <w:spacing w:line="283"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Onsrud</w:t>
      </w:r>
      <w:r w:rsidR="00B47C44">
        <w:rPr>
          <w:rFonts w:ascii="Times New Roman" w:eastAsia="Calibri" w:hAnsi="Times New Roman" w:cs="Times New Roman"/>
          <w:sz w:val="24"/>
          <w:szCs w:val="24"/>
        </w:rPr>
        <w:t xml:space="preserve"> is the 15</w:t>
      </w:r>
      <w:r w:rsidR="00CF17DF" w:rsidRPr="00C77010">
        <w:rPr>
          <w:rFonts w:ascii="Times New Roman" w:eastAsia="Calibri" w:hAnsi="Times New Roman" w:cs="Times New Roman"/>
          <w:sz w:val="24"/>
          <w:szCs w:val="24"/>
        </w:rPr>
        <w:t>th</w:t>
      </w:r>
      <w:r w:rsidR="00CF17DF">
        <w:rPr>
          <w:rFonts w:ascii="Times New Roman" w:eastAsia="Calibri" w:hAnsi="Times New Roman" w:cs="Times New Roman"/>
          <w:sz w:val="24"/>
          <w:szCs w:val="24"/>
        </w:rPr>
        <w:t xml:space="preserve"> client of the Illinois I</w:t>
      </w:r>
      <w:r w:rsidR="00B47C44">
        <w:rPr>
          <w:rFonts w:ascii="Times New Roman" w:eastAsia="Calibri" w:hAnsi="Times New Roman" w:cs="Times New Roman"/>
          <w:sz w:val="24"/>
          <w:szCs w:val="24"/>
        </w:rPr>
        <w:t>nnocence Project to be released or exonerated</w:t>
      </w:r>
      <w:r w:rsidR="00C77010">
        <w:rPr>
          <w:rFonts w:ascii="Times New Roman" w:eastAsia="Calibri" w:hAnsi="Times New Roman" w:cs="Times New Roman"/>
          <w:sz w:val="24"/>
          <w:szCs w:val="24"/>
        </w:rPr>
        <w:t>.</w:t>
      </w:r>
    </w:p>
    <w:p w14:paraId="3667CE93" w14:textId="77777777" w:rsidR="00AF32FA" w:rsidRPr="00931110" w:rsidRDefault="00AF32FA" w:rsidP="00AF32FA">
      <w:pPr>
        <w:widowControl/>
        <w:shd w:val="clear" w:color="auto" w:fill="FFFFFF"/>
        <w:autoSpaceDE/>
        <w:autoSpaceDN/>
        <w:spacing w:line="283" w:lineRule="auto"/>
        <w:ind w:firstLine="720"/>
        <w:rPr>
          <w:rFonts w:ascii="Times New Roman" w:eastAsia="Calibri" w:hAnsi="Times New Roman" w:cs="Times New Roman"/>
          <w:sz w:val="24"/>
          <w:szCs w:val="24"/>
        </w:rPr>
      </w:pPr>
    </w:p>
    <w:p w14:paraId="63C9CEEF" w14:textId="77777777" w:rsidR="00936825" w:rsidRPr="00931110" w:rsidRDefault="00936825" w:rsidP="00AF32FA">
      <w:pPr>
        <w:widowControl/>
        <w:autoSpaceDE/>
        <w:autoSpaceDN/>
        <w:spacing w:line="283" w:lineRule="auto"/>
        <w:jc w:val="center"/>
        <w:rPr>
          <w:rFonts w:ascii="Times New Roman" w:eastAsia="Calibri" w:hAnsi="Times New Roman" w:cs="Times New Roman"/>
          <w:sz w:val="24"/>
          <w:szCs w:val="24"/>
        </w:rPr>
      </w:pPr>
      <w:r w:rsidRPr="00931110">
        <w:rPr>
          <w:rFonts w:ascii="Times New Roman" w:eastAsia="Calibri" w:hAnsi="Times New Roman" w:cs="Times New Roman"/>
          <w:sz w:val="24"/>
          <w:szCs w:val="24"/>
        </w:rPr>
        <w:t>###</w:t>
      </w:r>
    </w:p>
    <w:p w14:paraId="30349D67" w14:textId="77777777" w:rsidR="00AF32FA" w:rsidRDefault="00AF32FA" w:rsidP="00AF32FA">
      <w:pPr>
        <w:spacing w:line="283" w:lineRule="auto"/>
        <w:rPr>
          <w:rFonts w:ascii="Times New Roman" w:hAnsi="Times New Roman" w:cs="Times New Roman"/>
          <w:i/>
          <w:sz w:val="24"/>
          <w:szCs w:val="24"/>
          <w:lang w:val="en"/>
        </w:rPr>
      </w:pPr>
    </w:p>
    <w:p w14:paraId="2823FCB3" w14:textId="476CB3A5" w:rsidR="006B1558" w:rsidRDefault="00AF32FA" w:rsidP="00AF32FA">
      <w:pPr>
        <w:spacing w:line="283" w:lineRule="auto"/>
        <w:rPr>
          <w:rFonts w:ascii="Times New Roman" w:hAnsi="Times New Roman" w:cs="Times New Roman"/>
          <w:sz w:val="24"/>
          <w:szCs w:val="24"/>
          <w:lang w:val="en"/>
        </w:rPr>
      </w:pPr>
      <w:r>
        <w:rPr>
          <w:rFonts w:ascii="Times New Roman" w:hAnsi="Times New Roman" w:cs="Times New Roman"/>
          <w:i/>
          <w:sz w:val="24"/>
          <w:szCs w:val="24"/>
          <w:lang w:val="en"/>
        </w:rPr>
        <w:br/>
      </w:r>
      <w:r w:rsidR="00E20392" w:rsidRPr="005578E0">
        <w:rPr>
          <w:rFonts w:ascii="Times New Roman" w:hAnsi="Times New Roman" w:cs="Times New Roman"/>
          <w:i/>
          <w:sz w:val="24"/>
          <w:szCs w:val="24"/>
          <w:lang w:val="en"/>
        </w:rPr>
        <w:t>The Illinois Innocence Project, founded in 2001 at the University of Illinois Springfield, provides pro bono legal advocacy and guidance to those who have been wrongfully convicted in Illinois but have credible claims of actual innocence; educates students and the public about criminal justice system failures that lead to wrongful convictions; and works with policymakers and law enforcement to change rules, laws and practices to minimize wrongful convictions.</w:t>
      </w:r>
      <w:r w:rsidR="00E20392" w:rsidRPr="005578E0">
        <w:rPr>
          <w:rFonts w:ascii="Times New Roman" w:hAnsi="Times New Roman" w:cs="Times New Roman"/>
          <w:sz w:val="24"/>
          <w:szCs w:val="24"/>
          <w:lang w:val="en"/>
        </w:rPr>
        <w:t xml:space="preserve"> </w:t>
      </w:r>
    </w:p>
    <w:p w14:paraId="7C403613" w14:textId="77777777" w:rsidR="00AF32FA" w:rsidRDefault="00AF32FA" w:rsidP="00AF32FA">
      <w:pPr>
        <w:spacing w:line="283" w:lineRule="auto"/>
        <w:rPr>
          <w:rFonts w:ascii="Times New Roman" w:hAnsi="Times New Roman" w:cs="Times New Roman"/>
          <w:i/>
          <w:iCs/>
          <w:sz w:val="24"/>
          <w:szCs w:val="24"/>
          <w:lang w:val="en"/>
        </w:rPr>
      </w:pPr>
    </w:p>
    <w:p w14:paraId="5686683E" w14:textId="6D8757CD" w:rsidR="00FD147D" w:rsidRDefault="00FD147D" w:rsidP="00AF32FA">
      <w:pPr>
        <w:spacing w:line="283" w:lineRule="auto"/>
        <w:rPr>
          <w:rFonts w:ascii="Times New Roman" w:hAnsi="Times New Roman" w:cs="Times New Roman"/>
          <w:sz w:val="24"/>
          <w:szCs w:val="24"/>
          <w:lang w:val="en"/>
        </w:rPr>
      </w:pPr>
      <w:r w:rsidRPr="005478A6">
        <w:rPr>
          <w:rFonts w:ascii="Times New Roman" w:hAnsi="Times New Roman" w:cs="Times New Roman"/>
          <w:i/>
          <w:iCs/>
          <w:sz w:val="24"/>
          <w:szCs w:val="24"/>
          <w:lang w:val="en"/>
        </w:rPr>
        <w:t>Erickson &amp; Oppenheimer, Ltd. is a nationally recognized civil rights firm with over</w:t>
      </w:r>
      <w:r w:rsidR="005478A6" w:rsidRPr="005478A6">
        <w:rPr>
          <w:rFonts w:ascii="Times New Roman" w:hAnsi="Times New Roman" w:cs="Times New Roman"/>
          <w:i/>
          <w:iCs/>
          <w:sz w:val="24"/>
          <w:szCs w:val="24"/>
          <w:lang w:val="en"/>
        </w:rPr>
        <w:t xml:space="preserve"> 45 years of courtroom experience, including significant wins in high-profile civil rights and criminal defense cases. Since its founding in 2004, Erickson &amp; Oppenheimer, Ltd. has been dedicated to fighting for justice and compensation for those that have been wrongly convicted, maliciously prosecuted and the victims of police shootings and excessive force</w:t>
      </w:r>
      <w:r w:rsidR="005478A6">
        <w:rPr>
          <w:rFonts w:ascii="Times New Roman" w:hAnsi="Times New Roman" w:cs="Times New Roman"/>
          <w:sz w:val="24"/>
          <w:szCs w:val="24"/>
          <w:lang w:val="en"/>
        </w:rPr>
        <w:t xml:space="preserve">. </w:t>
      </w:r>
    </w:p>
    <w:p w14:paraId="7C424207" w14:textId="77777777" w:rsidR="00E731E7" w:rsidRPr="005578E0" w:rsidRDefault="00E731E7" w:rsidP="00AF32FA">
      <w:pPr>
        <w:spacing w:after="160" w:line="283" w:lineRule="auto"/>
        <w:rPr>
          <w:rFonts w:ascii="Times New Roman" w:hAnsi="Times New Roman" w:cs="Times New Roman"/>
          <w:sz w:val="24"/>
          <w:szCs w:val="24"/>
          <w:lang w:val="en"/>
        </w:rPr>
      </w:pPr>
    </w:p>
    <w:sectPr w:rsidR="00E731E7" w:rsidRPr="005578E0" w:rsidSect="00401E1F">
      <w:type w:val="continuous"/>
      <w:pgSz w:w="12240" w:h="15840"/>
      <w:pgMar w:top="792" w:right="1440" w:bottom="108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22823" w14:textId="77777777" w:rsidR="00DA1D25" w:rsidRDefault="00DA1D25" w:rsidP="006B1558">
      <w:r>
        <w:separator/>
      </w:r>
    </w:p>
  </w:endnote>
  <w:endnote w:type="continuationSeparator" w:id="0">
    <w:p w14:paraId="30BB7A7F" w14:textId="77777777" w:rsidR="00DA1D25" w:rsidRDefault="00DA1D25" w:rsidP="006B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E9705" w14:textId="77777777" w:rsidR="00DA1D25" w:rsidRDefault="00DA1D25" w:rsidP="006B1558">
      <w:r>
        <w:separator/>
      </w:r>
    </w:p>
  </w:footnote>
  <w:footnote w:type="continuationSeparator" w:id="0">
    <w:p w14:paraId="44F3C98F" w14:textId="77777777" w:rsidR="00DA1D25" w:rsidRDefault="00DA1D25" w:rsidP="006B1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E1"/>
    <w:rsid w:val="00006DBD"/>
    <w:rsid w:val="000217A9"/>
    <w:rsid w:val="00022ED7"/>
    <w:rsid w:val="000341FA"/>
    <w:rsid w:val="00083423"/>
    <w:rsid w:val="00084D67"/>
    <w:rsid w:val="000A397B"/>
    <w:rsid w:val="000B2777"/>
    <w:rsid w:val="00115CFC"/>
    <w:rsid w:val="001379FB"/>
    <w:rsid w:val="0018338A"/>
    <w:rsid w:val="00197435"/>
    <w:rsid w:val="001B07D9"/>
    <w:rsid w:val="001B5BF1"/>
    <w:rsid w:val="00201505"/>
    <w:rsid w:val="002037EF"/>
    <w:rsid w:val="00212841"/>
    <w:rsid w:val="0021716B"/>
    <w:rsid w:val="002577FC"/>
    <w:rsid w:val="00266B27"/>
    <w:rsid w:val="00327D45"/>
    <w:rsid w:val="00331299"/>
    <w:rsid w:val="003470E2"/>
    <w:rsid w:val="00347669"/>
    <w:rsid w:val="00347870"/>
    <w:rsid w:val="00374F82"/>
    <w:rsid w:val="003823BB"/>
    <w:rsid w:val="00385ED6"/>
    <w:rsid w:val="003936E3"/>
    <w:rsid w:val="003B71DE"/>
    <w:rsid w:val="003E2498"/>
    <w:rsid w:val="003F27BD"/>
    <w:rsid w:val="003F6E5B"/>
    <w:rsid w:val="00401E1F"/>
    <w:rsid w:val="00442864"/>
    <w:rsid w:val="004A4AC0"/>
    <w:rsid w:val="004C76BE"/>
    <w:rsid w:val="004D5A6F"/>
    <w:rsid w:val="004E2DF3"/>
    <w:rsid w:val="004E2E32"/>
    <w:rsid w:val="004F4709"/>
    <w:rsid w:val="00504F96"/>
    <w:rsid w:val="00505357"/>
    <w:rsid w:val="00507CBA"/>
    <w:rsid w:val="0053364A"/>
    <w:rsid w:val="00535266"/>
    <w:rsid w:val="005447BF"/>
    <w:rsid w:val="005458D6"/>
    <w:rsid w:val="005478A6"/>
    <w:rsid w:val="005537A5"/>
    <w:rsid w:val="005578E0"/>
    <w:rsid w:val="005611AC"/>
    <w:rsid w:val="00563818"/>
    <w:rsid w:val="00566148"/>
    <w:rsid w:val="00574432"/>
    <w:rsid w:val="0059713D"/>
    <w:rsid w:val="005A1FF7"/>
    <w:rsid w:val="005A5221"/>
    <w:rsid w:val="005B03A4"/>
    <w:rsid w:val="005B3BF6"/>
    <w:rsid w:val="005C214F"/>
    <w:rsid w:val="005D0216"/>
    <w:rsid w:val="00654EE9"/>
    <w:rsid w:val="006651A1"/>
    <w:rsid w:val="00674E73"/>
    <w:rsid w:val="006A25BA"/>
    <w:rsid w:val="006B1558"/>
    <w:rsid w:val="00734050"/>
    <w:rsid w:val="00737A17"/>
    <w:rsid w:val="00745DC3"/>
    <w:rsid w:val="0074748E"/>
    <w:rsid w:val="00750495"/>
    <w:rsid w:val="00753BE1"/>
    <w:rsid w:val="007672A9"/>
    <w:rsid w:val="007D52FB"/>
    <w:rsid w:val="00830969"/>
    <w:rsid w:val="00852ECC"/>
    <w:rsid w:val="00866A0E"/>
    <w:rsid w:val="008B1B1A"/>
    <w:rsid w:val="008D069D"/>
    <w:rsid w:val="00900C6C"/>
    <w:rsid w:val="00901534"/>
    <w:rsid w:val="009159BF"/>
    <w:rsid w:val="00915A6C"/>
    <w:rsid w:val="00930AC8"/>
    <w:rsid w:val="00931110"/>
    <w:rsid w:val="00936825"/>
    <w:rsid w:val="00954C8E"/>
    <w:rsid w:val="009842A2"/>
    <w:rsid w:val="00985F29"/>
    <w:rsid w:val="009A0F1A"/>
    <w:rsid w:val="009A7D7D"/>
    <w:rsid w:val="009B5660"/>
    <w:rsid w:val="00A1283E"/>
    <w:rsid w:val="00A231E1"/>
    <w:rsid w:val="00A27AEE"/>
    <w:rsid w:val="00A57BD0"/>
    <w:rsid w:val="00A7624D"/>
    <w:rsid w:val="00AE35CF"/>
    <w:rsid w:val="00AE4CC8"/>
    <w:rsid w:val="00AF32FA"/>
    <w:rsid w:val="00B22A43"/>
    <w:rsid w:val="00B4759E"/>
    <w:rsid w:val="00B47C44"/>
    <w:rsid w:val="00B96DEA"/>
    <w:rsid w:val="00BC1975"/>
    <w:rsid w:val="00BD6FE8"/>
    <w:rsid w:val="00C05F81"/>
    <w:rsid w:val="00C15CC0"/>
    <w:rsid w:val="00C31D91"/>
    <w:rsid w:val="00C42C5C"/>
    <w:rsid w:val="00C46E40"/>
    <w:rsid w:val="00C538B2"/>
    <w:rsid w:val="00C53E9B"/>
    <w:rsid w:val="00C711F0"/>
    <w:rsid w:val="00C77010"/>
    <w:rsid w:val="00C8798B"/>
    <w:rsid w:val="00CC2421"/>
    <w:rsid w:val="00CE5D1F"/>
    <w:rsid w:val="00CF17DF"/>
    <w:rsid w:val="00D30390"/>
    <w:rsid w:val="00D376F7"/>
    <w:rsid w:val="00D40CD0"/>
    <w:rsid w:val="00D53F97"/>
    <w:rsid w:val="00D57EB6"/>
    <w:rsid w:val="00D63ADF"/>
    <w:rsid w:val="00D74BAC"/>
    <w:rsid w:val="00D84B36"/>
    <w:rsid w:val="00DA1D25"/>
    <w:rsid w:val="00DB0F50"/>
    <w:rsid w:val="00DC3198"/>
    <w:rsid w:val="00E06BBD"/>
    <w:rsid w:val="00E20392"/>
    <w:rsid w:val="00E3109D"/>
    <w:rsid w:val="00E41208"/>
    <w:rsid w:val="00E731E7"/>
    <w:rsid w:val="00E74B08"/>
    <w:rsid w:val="00E74FEB"/>
    <w:rsid w:val="00E856EC"/>
    <w:rsid w:val="00E91062"/>
    <w:rsid w:val="00E97273"/>
    <w:rsid w:val="00EB2503"/>
    <w:rsid w:val="00EB67DF"/>
    <w:rsid w:val="00EC1999"/>
    <w:rsid w:val="00EF04AF"/>
    <w:rsid w:val="00F17F96"/>
    <w:rsid w:val="00F3686B"/>
    <w:rsid w:val="00F40C06"/>
    <w:rsid w:val="00F45449"/>
    <w:rsid w:val="00F45DD5"/>
    <w:rsid w:val="00F519F2"/>
    <w:rsid w:val="00FC183F"/>
    <w:rsid w:val="00FD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9ECE7"/>
  <w15:docId w15:val="{10F9675E-B475-4884-A2F5-40384EE2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Book Antiqua" w:eastAsia="Book Antiqua" w:hAnsi="Book Antiqua" w:cs="Book Antiqua"/>
    </w:rPr>
  </w:style>
  <w:style w:type="paragraph" w:styleId="Heading2">
    <w:name w:val="heading 2"/>
    <w:basedOn w:val="Normal"/>
    <w:next w:val="Normal"/>
    <w:link w:val="Heading2Char"/>
    <w:uiPriority w:val="9"/>
    <w:semiHidden/>
    <w:unhideWhenUsed/>
    <w:qFormat/>
    <w:rsid w:val="0053364A"/>
    <w:pPr>
      <w:keepNext/>
      <w:keepLines/>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833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38A"/>
    <w:rPr>
      <w:rFonts w:ascii="Segoe UI" w:eastAsia="Book Antiqua" w:hAnsi="Segoe UI" w:cs="Segoe UI"/>
      <w:sz w:val="18"/>
      <w:szCs w:val="18"/>
    </w:rPr>
  </w:style>
  <w:style w:type="paragraph" w:customStyle="1" w:styleId="Default">
    <w:name w:val="Default"/>
    <w:rsid w:val="00D53F97"/>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442864"/>
    <w:rPr>
      <w:color w:val="0000FF" w:themeColor="hyperlink"/>
      <w:u w:val="single"/>
    </w:rPr>
  </w:style>
  <w:style w:type="paragraph" w:styleId="Header">
    <w:name w:val="header"/>
    <w:basedOn w:val="Normal"/>
    <w:link w:val="HeaderChar"/>
    <w:uiPriority w:val="99"/>
    <w:unhideWhenUsed/>
    <w:rsid w:val="006B1558"/>
    <w:pPr>
      <w:tabs>
        <w:tab w:val="center" w:pos="4680"/>
        <w:tab w:val="right" w:pos="9360"/>
      </w:tabs>
    </w:pPr>
  </w:style>
  <w:style w:type="character" w:customStyle="1" w:styleId="HeaderChar">
    <w:name w:val="Header Char"/>
    <w:basedOn w:val="DefaultParagraphFont"/>
    <w:link w:val="Header"/>
    <w:uiPriority w:val="99"/>
    <w:rsid w:val="006B1558"/>
    <w:rPr>
      <w:rFonts w:ascii="Book Antiqua" w:eastAsia="Book Antiqua" w:hAnsi="Book Antiqua" w:cs="Book Antiqua"/>
    </w:rPr>
  </w:style>
  <w:style w:type="paragraph" w:styleId="Footer">
    <w:name w:val="footer"/>
    <w:basedOn w:val="Normal"/>
    <w:link w:val="FooterChar"/>
    <w:uiPriority w:val="99"/>
    <w:unhideWhenUsed/>
    <w:rsid w:val="006B1558"/>
    <w:pPr>
      <w:tabs>
        <w:tab w:val="center" w:pos="4680"/>
        <w:tab w:val="right" w:pos="9360"/>
      </w:tabs>
    </w:pPr>
  </w:style>
  <w:style w:type="character" w:customStyle="1" w:styleId="FooterChar">
    <w:name w:val="Footer Char"/>
    <w:basedOn w:val="DefaultParagraphFont"/>
    <w:link w:val="Footer"/>
    <w:uiPriority w:val="99"/>
    <w:rsid w:val="006B1558"/>
    <w:rPr>
      <w:rFonts w:ascii="Book Antiqua" w:eastAsia="Book Antiqua" w:hAnsi="Book Antiqua" w:cs="Book Antiqua"/>
    </w:rPr>
  </w:style>
  <w:style w:type="character" w:customStyle="1" w:styleId="Heading2Char">
    <w:name w:val="Heading 2 Char"/>
    <w:basedOn w:val="DefaultParagraphFont"/>
    <w:link w:val="Heading2"/>
    <w:uiPriority w:val="9"/>
    <w:semiHidden/>
    <w:rsid w:val="0053364A"/>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533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5059">
      <w:bodyDiv w:val="1"/>
      <w:marLeft w:val="0"/>
      <w:marRight w:val="0"/>
      <w:marTop w:val="0"/>
      <w:marBottom w:val="0"/>
      <w:divBdr>
        <w:top w:val="none" w:sz="0" w:space="0" w:color="auto"/>
        <w:left w:val="none" w:sz="0" w:space="0" w:color="auto"/>
        <w:bottom w:val="none" w:sz="0" w:space="0" w:color="auto"/>
        <w:right w:val="none" w:sz="0" w:space="0" w:color="auto"/>
      </w:divBdr>
    </w:div>
    <w:div w:id="475223347">
      <w:bodyDiv w:val="1"/>
      <w:marLeft w:val="0"/>
      <w:marRight w:val="0"/>
      <w:marTop w:val="0"/>
      <w:marBottom w:val="0"/>
      <w:divBdr>
        <w:top w:val="none" w:sz="0" w:space="0" w:color="auto"/>
        <w:left w:val="none" w:sz="0" w:space="0" w:color="auto"/>
        <w:bottom w:val="none" w:sz="0" w:space="0" w:color="auto"/>
        <w:right w:val="none" w:sz="0" w:space="0" w:color="auto"/>
      </w:divBdr>
    </w:div>
    <w:div w:id="1355769084">
      <w:bodyDiv w:val="1"/>
      <w:marLeft w:val="0"/>
      <w:marRight w:val="0"/>
      <w:marTop w:val="0"/>
      <w:marBottom w:val="0"/>
      <w:divBdr>
        <w:top w:val="none" w:sz="0" w:space="0" w:color="auto"/>
        <w:left w:val="none" w:sz="0" w:space="0" w:color="auto"/>
        <w:bottom w:val="none" w:sz="0" w:space="0" w:color="auto"/>
        <w:right w:val="none" w:sz="0" w:space="0" w:color="auto"/>
      </w:divBdr>
    </w:div>
    <w:div w:id="1376856018">
      <w:bodyDiv w:val="1"/>
      <w:marLeft w:val="0"/>
      <w:marRight w:val="0"/>
      <w:marTop w:val="0"/>
      <w:marBottom w:val="0"/>
      <w:divBdr>
        <w:top w:val="none" w:sz="0" w:space="0" w:color="auto"/>
        <w:left w:val="none" w:sz="0" w:space="0" w:color="auto"/>
        <w:bottom w:val="none" w:sz="0" w:space="0" w:color="auto"/>
        <w:right w:val="none" w:sz="0" w:space="0" w:color="auto"/>
      </w:divBdr>
    </w:div>
    <w:div w:id="2061901974">
      <w:bodyDiv w:val="1"/>
      <w:marLeft w:val="0"/>
      <w:marRight w:val="0"/>
      <w:marTop w:val="0"/>
      <w:marBottom w:val="0"/>
      <w:divBdr>
        <w:top w:val="none" w:sz="0" w:space="0" w:color="auto"/>
        <w:left w:val="none" w:sz="0" w:space="0" w:color="auto"/>
        <w:bottom w:val="none" w:sz="0" w:space="0" w:color="auto"/>
        <w:right w:val="none" w:sz="0" w:space="0" w:color="auto"/>
      </w:divBdr>
    </w:div>
    <w:div w:id="2075590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53808 Innocence Project v2_LH</vt:lpstr>
    </vt:vector>
  </TitlesOfParts>
  <Company>UIS</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53808 Innocence Project v2_LH</dc:title>
  <dc:creator>Patty Sullivan</dc:creator>
  <cp:lastModifiedBy>Reed, Courtney C</cp:lastModifiedBy>
  <cp:revision>3</cp:revision>
  <cp:lastPrinted>2016-10-21T19:42:00Z</cp:lastPrinted>
  <dcterms:created xsi:type="dcterms:W3CDTF">2020-06-23T13:40:00Z</dcterms:created>
  <dcterms:modified xsi:type="dcterms:W3CDTF">2020-06-23T18:06:00Z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Creator">
    <vt:lpwstr>QuarkXPress 8.5.1</vt:lpwstr>
  </property>
  <property fmtid="{D5CDD505-2E9C-101B-9397-08002B2CF9AE}" pid="4" name="LastSaved">
    <vt:filetime>2016-10-21T00:00:00Z</vt:filetime>
  </property>
</Properties>
</file>